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D4D" w:rsidRPr="00E43383" w:rsidRDefault="00126D4D" w:rsidP="003C4E0D">
      <w:pPr>
        <w:pStyle w:val="Default"/>
        <w:spacing w:afterLines="50" w:line="360" w:lineRule="auto"/>
        <w:jc w:val="center"/>
        <w:rPr>
          <w:b/>
          <w:sz w:val="32"/>
          <w:szCs w:val="32"/>
        </w:rPr>
      </w:pPr>
      <w:r w:rsidRPr="00E43383">
        <w:rPr>
          <w:rFonts w:hint="eastAsia"/>
          <w:b/>
          <w:sz w:val="32"/>
          <w:szCs w:val="32"/>
        </w:rPr>
        <w:t>关于</w:t>
      </w:r>
      <w:r w:rsidRPr="00E43383">
        <w:rPr>
          <w:b/>
          <w:sz w:val="32"/>
          <w:szCs w:val="32"/>
        </w:rPr>
        <w:t>201</w:t>
      </w:r>
      <w:r w:rsidR="000627AB" w:rsidRPr="00E43383">
        <w:rPr>
          <w:rFonts w:hint="eastAsia"/>
          <w:b/>
          <w:sz w:val="32"/>
          <w:szCs w:val="32"/>
        </w:rPr>
        <w:t>6</w:t>
      </w:r>
      <w:r w:rsidRPr="00E43383">
        <w:rPr>
          <w:rFonts w:hint="eastAsia"/>
          <w:b/>
          <w:sz w:val="32"/>
          <w:szCs w:val="32"/>
        </w:rPr>
        <w:t>级</w:t>
      </w:r>
      <w:r w:rsidR="003C4E0D" w:rsidRPr="00E43383">
        <w:rPr>
          <w:rFonts w:hint="eastAsia"/>
          <w:b/>
          <w:sz w:val="32"/>
          <w:szCs w:val="32"/>
        </w:rPr>
        <w:t>普通招考全日制博士生</w:t>
      </w:r>
      <w:r w:rsidRPr="00E43383">
        <w:rPr>
          <w:rFonts w:hint="eastAsia"/>
          <w:b/>
          <w:sz w:val="32"/>
          <w:szCs w:val="32"/>
        </w:rPr>
        <w:t>和</w:t>
      </w:r>
      <w:r w:rsidR="003C4E0D" w:rsidRPr="00E43383">
        <w:rPr>
          <w:rFonts w:hint="eastAsia"/>
          <w:b/>
          <w:sz w:val="32"/>
          <w:szCs w:val="32"/>
        </w:rPr>
        <w:t>硕博连读生</w:t>
      </w:r>
    </w:p>
    <w:p w:rsidR="00126D4D" w:rsidRPr="00E43383" w:rsidRDefault="00126D4D" w:rsidP="003C4E0D">
      <w:pPr>
        <w:pStyle w:val="Default"/>
        <w:spacing w:beforeLines="50" w:afterLines="100" w:line="360" w:lineRule="auto"/>
        <w:jc w:val="center"/>
        <w:rPr>
          <w:b/>
          <w:sz w:val="32"/>
          <w:szCs w:val="32"/>
        </w:rPr>
      </w:pPr>
      <w:r w:rsidRPr="00E43383">
        <w:rPr>
          <w:rFonts w:hint="eastAsia"/>
          <w:b/>
          <w:sz w:val="32"/>
          <w:szCs w:val="32"/>
        </w:rPr>
        <w:t>新生奖学金评选的通知</w:t>
      </w:r>
    </w:p>
    <w:p w:rsidR="00CE074E" w:rsidRPr="00126D4D" w:rsidRDefault="00126D4D" w:rsidP="00A645D9">
      <w:pPr>
        <w:spacing w:line="360" w:lineRule="auto"/>
        <w:rPr>
          <w:rFonts w:ascii="仿宋_GB2312" w:eastAsia="仿宋_GB2312"/>
          <w:sz w:val="28"/>
          <w:szCs w:val="28"/>
        </w:rPr>
      </w:pPr>
      <w:r w:rsidRPr="00126D4D">
        <w:rPr>
          <w:rFonts w:ascii="仿宋_GB2312" w:eastAsia="仿宋_GB2312" w:hint="eastAsia"/>
          <w:sz w:val="28"/>
          <w:szCs w:val="28"/>
        </w:rPr>
        <w:t>各博士</w:t>
      </w:r>
      <w:r w:rsidR="005639F9">
        <w:rPr>
          <w:rFonts w:ascii="仿宋_GB2312" w:eastAsia="仿宋_GB2312" w:hint="eastAsia"/>
          <w:sz w:val="28"/>
          <w:szCs w:val="28"/>
        </w:rPr>
        <w:t>研究</w:t>
      </w:r>
      <w:r w:rsidRPr="00126D4D">
        <w:rPr>
          <w:rFonts w:ascii="仿宋_GB2312" w:eastAsia="仿宋_GB2312" w:hint="eastAsia"/>
          <w:sz w:val="28"/>
          <w:szCs w:val="28"/>
        </w:rPr>
        <w:t>生培养单位</w:t>
      </w:r>
      <w:r w:rsidR="007A70D4">
        <w:rPr>
          <w:rFonts w:ascii="仿宋_GB2312" w:eastAsia="仿宋_GB2312" w:hint="eastAsia"/>
          <w:sz w:val="28"/>
          <w:szCs w:val="28"/>
        </w:rPr>
        <w:t>：</w:t>
      </w:r>
    </w:p>
    <w:p w:rsidR="00126D4D" w:rsidRDefault="00126D4D" w:rsidP="00A645D9">
      <w:pPr>
        <w:spacing w:line="360" w:lineRule="auto"/>
        <w:ind w:firstLineChars="200" w:firstLine="560"/>
        <w:rPr>
          <w:rFonts w:ascii="仿宋_GB2312" w:eastAsia="仿宋_GB2312"/>
          <w:sz w:val="28"/>
          <w:szCs w:val="28"/>
        </w:rPr>
      </w:pPr>
      <w:r w:rsidRPr="00B34AD4">
        <w:rPr>
          <w:rFonts w:ascii="仿宋_GB2312" w:eastAsia="仿宋_GB2312" w:hint="eastAsia"/>
          <w:sz w:val="28"/>
          <w:szCs w:val="28"/>
        </w:rPr>
        <w:t>为鼓励优秀</w:t>
      </w:r>
      <w:r>
        <w:rPr>
          <w:rFonts w:ascii="仿宋_GB2312" w:eastAsia="仿宋_GB2312" w:hint="eastAsia"/>
          <w:sz w:val="28"/>
          <w:szCs w:val="28"/>
        </w:rPr>
        <w:t>生源</w:t>
      </w:r>
      <w:r w:rsidRPr="00B34AD4">
        <w:rPr>
          <w:rFonts w:ascii="仿宋_GB2312" w:eastAsia="仿宋_GB2312" w:hint="eastAsia"/>
          <w:sz w:val="28"/>
          <w:szCs w:val="28"/>
        </w:rPr>
        <w:t>攻读我校博士</w:t>
      </w:r>
      <w:r>
        <w:rPr>
          <w:rFonts w:ascii="仿宋_GB2312" w:eastAsia="仿宋_GB2312" w:hint="eastAsia"/>
          <w:sz w:val="28"/>
          <w:szCs w:val="28"/>
        </w:rPr>
        <w:t>学位研究生</w:t>
      </w:r>
      <w:r w:rsidRPr="00B34AD4">
        <w:rPr>
          <w:rFonts w:ascii="仿宋_GB2312" w:eastAsia="仿宋_GB2312" w:hint="eastAsia"/>
          <w:sz w:val="28"/>
          <w:szCs w:val="28"/>
        </w:rPr>
        <w:t>，</w:t>
      </w:r>
      <w:r w:rsidR="002334E4" w:rsidRPr="00FA147B">
        <w:rPr>
          <w:rFonts w:ascii="仿宋_GB2312" w:eastAsia="仿宋_GB2312" w:hint="eastAsia"/>
          <w:sz w:val="28"/>
          <w:szCs w:val="28"/>
        </w:rPr>
        <w:t>根据《关于印发&lt;同济大学博士研究生奖助及其管理办法（2014版）&gt;的通知》（同济研[2015]44号）</w:t>
      </w:r>
      <w:r w:rsidR="000627AB">
        <w:rPr>
          <w:rFonts w:ascii="仿宋_GB2312" w:eastAsia="仿宋_GB2312" w:hint="eastAsia"/>
          <w:sz w:val="28"/>
          <w:szCs w:val="28"/>
        </w:rPr>
        <w:t>（附件一）</w:t>
      </w:r>
      <w:r w:rsidR="002334E4" w:rsidRPr="00FA147B">
        <w:rPr>
          <w:rFonts w:ascii="仿宋_GB2312" w:eastAsia="仿宋_GB2312" w:hint="eastAsia"/>
          <w:sz w:val="28"/>
          <w:szCs w:val="28"/>
        </w:rPr>
        <w:t>要求</w:t>
      </w:r>
      <w:r w:rsidRPr="00D241D9">
        <w:rPr>
          <w:rFonts w:ascii="仿宋_GB2312" w:eastAsia="仿宋_GB2312" w:hint="eastAsia"/>
          <w:sz w:val="28"/>
          <w:szCs w:val="28"/>
        </w:rPr>
        <w:t>，</w:t>
      </w:r>
      <w:r>
        <w:rPr>
          <w:rFonts w:ascii="仿宋_GB2312" w:eastAsia="仿宋_GB2312" w:hint="eastAsia"/>
          <w:sz w:val="28"/>
          <w:szCs w:val="28"/>
        </w:rPr>
        <w:t>拟在</w:t>
      </w:r>
      <w:r>
        <w:rPr>
          <w:rFonts w:ascii="仿宋_GB2312" w:eastAsia="仿宋_GB2312"/>
          <w:sz w:val="28"/>
          <w:szCs w:val="28"/>
        </w:rPr>
        <w:t>201</w:t>
      </w:r>
      <w:r w:rsidR="002334E4">
        <w:rPr>
          <w:rFonts w:ascii="仿宋_GB2312" w:eastAsia="仿宋_GB2312" w:hint="eastAsia"/>
          <w:sz w:val="28"/>
          <w:szCs w:val="28"/>
        </w:rPr>
        <w:t>6</w:t>
      </w:r>
      <w:r>
        <w:rPr>
          <w:rFonts w:ascii="仿宋_GB2312" w:eastAsia="仿宋_GB2312" w:hint="eastAsia"/>
          <w:sz w:val="28"/>
          <w:szCs w:val="28"/>
        </w:rPr>
        <w:t>级博士招生阶段开展普通招考全日制博士生</w:t>
      </w:r>
      <w:r w:rsidRPr="00B34AD4">
        <w:rPr>
          <w:rFonts w:ascii="仿宋_GB2312" w:eastAsia="仿宋_GB2312" w:hint="eastAsia"/>
          <w:sz w:val="28"/>
          <w:szCs w:val="28"/>
        </w:rPr>
        <w:t>新生奖学金的</w:t>
      </w:r>
      <w:r>
        <w:rPr>
          <w:rFonts w:ascii="仿宋_GB2312" w:eastAsia="仿宋_GB2312" w:hint="eastAsia"/>
          <w:sz w:val="28"/>
          <w:szCs w:val="28"/>
        </w:rPr>
        <w:t>申请</w:t>
      </w:r>
      <w:r w:rsidR="003C4E0D">
        <w:rPr>
          <w:rFonts w:ascii="仿宋_GB2312" w:eastAsia="仿宋_GB2312" w:hint="eastAsia"/>
          <w:sz w:val="28"/>
          <w:szCs w:val="28"/>
        </w:rPr>
        <w:t>和评审</w:t>
      </w:r>
      <w:r w:rsidRPr="00B34AD4">
        <w:rPr>
          <w:rFonts w:ascii="仿宋_GB2312" w:eastAsia="仿宋_GB2312" w:hint="eastAsia"/>
          <w:sz w:val="28"/>
          <w:szCs w:val="28"/>
        </w:rPr>
        <w:t>工作</w:t>
      </w:r>
      <w:r w:rsidR="00B00085">
        <w:rPr>
          <w:rFonts w:ascii="仿宋_GB2312" w:eastAsia="仿宋_GB2312" w:hint="eastAsia"/>
          <w:sz w:val="28"/>
          <w:szCs w:val="28"/>
        </w:rPr>
        <w:t>；</w:t>
      </w:r>
      <w:r w:rsidR="00B77600">
        <w:rPr>
          <w:rFonts w:ascii="仿宋_GB2312" w:eastAsia="仿宋_GB2312" w:hint="eastAsia"/>
          <w:sz w:val="28"/>
          <w:szCs w:val="28"/>
        </w:rPr>
        <w:t>同时</w:t>
      </w:r>
      <w:r w:rsidR="00B00085">
        <w:rPr>
          <w:rFonts w:ascii="仿宋_GB2312" w:eastAsia="仿宋_GB2312" w:hint="eastAsia"/>
          <w:sz w:val="28"/>
          <w:szCs w:val="28"/>
        </w:rPr>
        <w:t>，硕博连读新生奖学金的申请</w:t>
      </w:r>
      <w:r w:rsidR="003C4E0D">
        <w:rPr>
          <w:rFonts w:ascii="仿宋_GB2312" w:eastAsia="仿宋_GB2312" w:hint="eastAsia"/>
          <w:sz w:val="28"/>
          <w:szCs w:val="28"/>
        </w:rPr>
        <w:t>和评审</w:t>
      </w:r>
      <w:r w:rsidR="00B00085">
        <w:rPr>
          <w:rFonts w:ascii="仿宋_GB2312" w:eastAsia="仿宋_GB2312" w:hint="eastAsia"/>
          <w:sz w:val="28"/>
          <w:szCs w:val="28"/>
        </w:rPr>
        <w:t>工作也同</w:t>
      </w:r>
      <w:r w:rsidR="00A645D9">
        <w:rPr>
          <w:rFonts w:ascii="仿宋_GB2312" w:eastAsia="仿宋_GB2312" w:hint="eastAsia"/>
          <w:sz w:val="28"/>
          <w:szCs w:val="28"/>
        </w:rPr>
        <w:t>步开</w:t>
      </w:r>
      <w:r w:rsidR="00B00085">
        <w:rPr>
          <w:rFonts w:ascii="仿宋_GB2312" w:eastAsia="仿宋_GB2312" w:hint="eastAsia"/>
          <w:sz w:val="28"/>
          <w:szCs w:val="28"/>
        </w:rPr>
        <w:t>展。</w:t>
      </w:r>
      <w:r w:rsidRPr="00B34AD4">
        <w:rPr>
          <w:rFonts w:ascii="仿宋_GB2312" w:eastAsia="仿宋_GB2312" w:hint="eastAsia"/>
          <w:sz w:val="28"/>
          <w:szCs w:val="28"/>
        </w:rPr>
        <w:t>现将有关事宜通知如下：</w:t>
      </w:r>
    </w:p>
    <w:p w:rsidR="00B00085" w:rsidRPr="00B34AD4" w:rsidRDefault="003C4E0D" w:rsidP="00A645D9">
      <w:pPr>
        <w:spacing w:line="360" w:lineRule="auto"/>
        <w:ind w:firstLineChars="200" w:firstLine="560"/>
        <w:rPr>
          <w:rFonts w:ascii="仿宋_GB2312" w:eastAsia="仿宋_GB2312"/>
          <w:sz w:val="28"/>
          <w:szCs w:val="28"/>
        </w:rPr>
      </w:pPr>
      <w:r>
        <w:rPr>
          <w:rFonts w:ascii="仿宋_GB2312" w:eastAsia="仿宋_GB2312" w:hint="eastAsia"/>
          <w:sz w:val="28"/>
          <w:szCs w:val="28"/>
        </w:rPr>
        <w:t>一、</w:t>
      </w:r>
      <w:r w:rsidR="00B00085" w:rsidRPr="00B34AD4">
        <w:rPr>
          <w:rFonts w:ascii="仿宋_GB2312" w:eastAsia="仿宋_GB2312" w:hint="eastAsia"/>
          <w:sz w:val="28"/>
          <w:szCs w:val="28"/>
        </w:rPr>
        <w:t>博士新生奖学金</w:t>
      </w:r>
    </w:p>
    <w:p w:rsidR="00B00085" w:rsidRPr="00B34AD4" w:rsidRDefault="00B00085" w:rsidP="00A645D9">
      <w:pPr>
        <w:spacing w:line="360" w:lineRule="auto"/>
        <w:ind w:firstLineChars="200" w:firstLine="560"/>
        <w:rPr>
          <w:rFonts w:ascii="仿宋_GB2312" w:eastAsia="仿宋_GB2312"/>
          <w:sz w:val="28"/>
          <w:szCs w:val="28"/>
        </w:rPr>
      </w:pPr>
      <w:r>
        <w:rPr>
          <w:rFonts w:ascii="仿宋_GB2312" w:eastAsia="仿宋_GB2312" w:hint="eastAsia"/>
          <w:sz w:val="28"/>
          <w:szCs w:val="28"/>
        </w:rPr>
        <w:t>博士</w:t>
      </w:r>
      <w:r w:rsidRPr="00B34AD4">
        <w:rPr>
          <w:rFonts w:ascii="仿宋_GB2312" w:eastAsia="仿宋_GB2312" w:hint="eastAsia"/>
          <w:sz w:val="28"/>
          <w:szCs w:val="28"/>
        </w:rPr>
        <w:t>新生入学时，</w:t>
      </w:r>
      <w:r>
        <w:rPr>
          <w:rFonts w:ascii="仿宋_GB2312" w:eastAsia="仿宋_GB2312" w:hint="eastAsia"/>
          <w:sz w:val="28"/>
          <w:szCs w:val="28"/>
        </w:rPr>
        <w:t>颁发</w:t>
      </w:r>
      <w:r w:rsidRPr="00B34AD4">
        <w:rPr>
          <w:rFonts w:ascii="仿宋_GB2312" w:eastAsia="仿宋_GB2312" w:hint="eastAsia"/>
          <w:sz w:val="28"/>
          <w:szCs w:val="28"/>
        </w:rPr>
        <w:t>新生奖学金，标准</w:t>
      </w:r>
      <w:r w:rsidR="007A34EB">
        <w:rPr>
          <w:rFonts w:ascii="仿宋_GB2312" w:eastAsia="仿宋_GB2312" w:hint="eastAsia"/>
          <w:sz w:val="28"/>
          <w:szCs w:val="28"/>
        </w:rPr>
        <w:t>为</w:t>
      </w:r>
      <w:r w:rsidRPr="00B34AD4">
        <w:rPr>
          <w:rFonts w:ascii="仿宋_GB2312" w:eastAsia="仿宋_GB2312"/>
          <w:sz w:val="28"/>
          <w:szCs w:val="28"/>
        </w:rPr>
        <w:t>0.5</w:t>
      </w:r>
      <w:r w:rsidRPr="00B34AD4">
        <w:rPr>
          <w:rFonts w:ascii="仿宋_GB2312" w:eastAsia="仿宋_GB2312" w:hint="eastAsia"/>
          <w:sz w:val="28"/>
          <w:szCs w:val="28"/>
        </w:rPr>
        <w:t>万</w:t>
      </w:r>
      <w:r w:rsidRPr="00B34AD4">
        <w:rPr>
          <w:rFonts w:ascii="仿宋_GB2312" w:eastAsia="仿宋_GB2312"/>
          <w:sz w:val="28"/>
          <w:szCs w:val="28"/>
        </w:rPr>
        <w:t>/</w:t>
      </w:r>
      <w:r w:rsidRPr="00B34AD4">
        <w:rPr>
          <w:rFonts w:ascii="仿宋_GB2312" w:eastAsia="仿宋_GB2312" w:hint="eastAsia"/>
          <w:sz w:val="28"/>
          <w:szCs w:val="28"/>
        </w:rPr>
        <w:t>人，鼓励入学时成绩优秀、具有良好的教育经历及较强的科研能力的</w:t>
      </w:r>
      <w:r w:rsidR="007A70D4">
        <w:rPr>
          <w:rFonts w:ascii="仿宋_GB2312" w:eastAsia="仿宋_GB2312" w:hint="eastAsia"/>
          <w:sz w:val="28"/>
          <w:szCs w:val="28"/>
        </w:rPr>
        <w:t>学</w:t>
      </w:r>
      <w:r w:rsidRPr="00B34AD4">
        <w:rPr>
          <w:rFonts w:ascii="仿宋_GB2312" w:eastAsia="仿宋_GB2312" w:hint="eastAsia"/>
          <w:sz w:val="28"/>
          <w:szCs w:val="28"/>
        </w:rPr>
        <w:t>生。</w:t>
      </w:r>
    </w:p>
    <w:p w:rsidR="00B00085" w:rsidRPr="00B34AD4" w:rsidRDefault="003C4E0D" w:rsidP="00A645D9">
      <w:pPr>
        <w:spacing w:line="360" w:lineRule="auto"/>
        <w:ind w:firstLineChars="200" w:firstLine="560"/>
        <w:rPr>
          <w:rFonts w:ascii="仿宋_GB2312" w:eastAsia="仿宋_GB2312"/>
          <w:sz w:val="28"/>
          <w:szCs w:val="28"/>
        </w:rPr>
      </w:pPr>
      <w:r>
        <w:rPr>
          <w:rFonts w:ascii="仿宋_GB2312" w:eastAsia="仿宋_GB2312" w:hint="eastAsia"/>
          <w:sz w:val="28"/>
          <w:szCs w:val="28"/>
        </w:rPr>
        <w:t>二、</w:t>
      </w:r>
      <w:r w:rsidR="00B00085" w:rsidRPr="00B34AD4">
        <w:rPr>
          <w:rFonts w:ascii="仿宋_GB2312" w:eastAsia="仿宋_GB2312" w:hint="eastAsia"/>
          <w:sz w:val="28"/>
          <w:szCs w:val="28"/>
        </w:rPr>
        <w:t>选拔标准</w:t>
      </w:r>
    </w:p>
    <w:p w:rsidR="00B00085" w:rsidRPr="00B34AD4" w:rsidRDefault="00B00085" w:rsidP="00A645D9">
      <w:pPr>
        <w:spacing w:line="360" w:lineRule="auto"/>
        <w:ind w:firstLineChars="200" w:firstLine="560"/>
        <w:rPr>
          <w:rFonts w:ascii="仿宋_GB2312" w:eastAsia="仿宋_GB2312"/>
          <w:sz w:val="28"/>
          <w:szCs w:val="28"/>
        </w:rPr>
      </w:pPr>
      <w:r w:rsidRPr="00B34AD4">
        <w:rPr>
          <w:rFonts w:ascii="仿宋_GB2312" w:eastAsia="仿宋_GB2312" w:hint="eastAsia"/>
          <w:sz w:val="28"/>
          <w:szCs w:val="28"/>
        </w:rPr>
        <w:t>奖励有突出科研能力的</w:t>
      </w:r>
      <w:r>
        <w:rPr>
          <w:rFonts w:ascii="仿宋_GB2312" w:eastAsia="仿宋_GB2312" w:hint="eastAsia"/>
          <w:sz w:val="28"/>
          <w:szCs w:val="28"/>
        </w:rPr>
        <w:t>全日制博士生</w:t>
      </w:r>
      <w:r w:rsidRPr="00B34AD4">
        <w:rPr>
          <w:rFonts w:ascii="仿宋_GB2312" w:eastAsia="仿宋_GB2312" w:hint="eastAsia"/>
          <w:sz w:val="28"/>
          <w:szCs w:val="28"/>
        </w:rPr>
        <w:t>。具体要求：</w:t>
      </w:r>
      <w:r>
        <w:rPr>
          <w:rFonts w:ascii="仿宋_GB2312" w:eastAsia="仿宋_GB2312" w:hint="eastAsia"/>
          <w:sz w:val="28"/>
          <w:szCs w:val="28"/>
        </w:rPr>
        <w:t>已有成果</w:t>
      </w:r>
      <w:r w:rsidRPr="00B34AD4">
        <w:rPr>
          <w:rFonts w:ascii="仿宋_GB2312" w:eastAsia="仿宋_GB2312" w:hint="eastAsia"/>
          <w:sz w:val="28"/>
          <w:szCs w:val="28"/>
        </w:rPr>
        <w:t>达到</w:t>
      </w:r>
      <w:r w:rsidR="0097656B" w:rsidRPr="00B34AD4">
        <w:rPr>
          <w:rFonts w:ascii="仿宋_GB2312" w:eastAsia="仿宋_GB2312" w:hint="eastAsia"/>
          <w:sz w:val="28"/>
          <w:szCs w:val="28"/>
        </w:rPr>
        <w:t>我校</w:t>
      </w:r>
      <w:r w:rsidRPr="00B34AD4">
        <w:rPr>
          <w:rFonts w:ascii="仿宋_GB2312" w:eastAsia="仿宋_GB2312" w:hint="eastAsia"/>
          <w:sz w:val="28"/>
          <w:szCs w:val="28"/>
        </w:rPr>
        <w:t>所攻读学科博士</w:t>
      </w:r>
      <w:r w:rsidR="004A40A5">
        <w:rPr>
          <w:rFonts w:ascii="仿宋_GB2312" w:eastAsia="仿宋_GB2312" w:hint="eastAsia"/>
          <w:sz w:val="28"/>
          <w:szCs w:val="28"/>
        </w:rPr>
        <w:t>学位</w:t>
      </w:r>
      <w:r w:rsidRPr="00B34AD4">
        <w:rPr>
          <w:rFonts w:ascii="仿宋_GB2312" w:eastAsia="仿宋_GB2312" w:hint="eastAsia"/>
          <w:sz w:val="28"/>
          <w:szCs w:val="28"/>
        </w:rPr>
        <w:t>标准所要求成果的一半</w:t>
      </w:r>
      <w:r w:rsidR="00A645D9">
        <w:rPr>
          <w:rFonts w:ascii="仿宋_GB2312" w:eastAsia="仿宋_GB2312" w:hint="eastAsia"/>
          <w:sz w:val="28"/>
          <w:szCs w:val="28"/>
        </w:rPr>
        <w:t>，详细</w:t>
      </w:r>
      <w:r w:rsidR="00EF0179">
        <w:rPr>
          <w:rFonts w:ascii="仿宋_GB2312" w:eastAsia="仿宋_GB2312" w:hint="eastAsia"/>
          <w:sz w:val="28"/>
          <w:szCs w:val="28"/>
        </w:rPr>
        <w:t>标准</w:t>
      </w:r>
      <w:r w:rsidR="00A645D9">
        <w:rPr>
          <w:rFonts w:ascii="仿宋_GB2312" w:eastAsia="仿宋_GB2312" w:hint="eastAsia"/>
          <w:sz w:val="28"/>
          <w:szCs w:val="28"/>
        </w:rPr>
        <w:t>参考</w:t>
      </w:r>
      <w:r w:rsidR="00B77600">
        <w:rPr>
          <w:rFonts w:ascii="仿宋_GB2312" w:eastAsia="仿宋_GB2312" w:hint="eastAsia"/>
          <w:sz w:val="28"/>
          <w:szCs w:val="28"/>
        </w:rPr>
        <w:t>学位办拟定的《关于博士硕士学位申请者发表学术论文的规定》及</w:t>
      </w:r>
      <w:r w:rsidR="00A645D9">
        <w:rPr>
          <w:rFonts w:ascii="仿宋_GB2312" w:eastAsia="仿宋_GB2312" w:hint="eastAsia"/>
          <w:sz w:val="28"/>
          <w:szCs w:val="28"/>
        </w:rPr>
        <w:t>各单位拟定的《博士新生奖学金评定细则》</w:t>
      </w:r>
      <w:r w:rsidRPr="00B34AD4">
        <w:rPr>
          <w:rFonts w:ascii="仿宋_GB2312" w:eastAsia="仿宋_GB2312" w:hint="eastAsia"/>
          <w:sz w:val="28"/>
          <w:szCs w:val="28"/>
        </w:rPr>
        <w:t>。</w:t>
      </w:r>
      <w:r>
        <w:rPr>
          <w:rFonts w:ascii="仿宋_GB2312" w:eastAsia="仿宋_GB2312" w:hint="eastAsia"/>
          <w:sz w:val="28"/>
          <w:szCs w:val="28"/>
        </w:rPr>
        <w:t>硕博连读生申请</w:t>
      </w:r>
      <w:r w:rsidR="007A70D4">
        <w:rPr>
          <w:rFonts w:ascii="仿宋_GB2312" w:eastAsia="仿宋_GB2312" w:hint="eastAsia"/>
          <w:sz w:val="28"/>
          <w:szCs w:val="28"/>
        </w:rPr>
        <w:t>材料的</w:t>
      </w:r>
      <w:r w:rsidR="009E7893">
        <w:rPr>
          <w:rFonts w:ascii="仿宋_GB2312" w:eastAsia="仿宋_GB2312" w:hint="eastAsia"/>
          <w:sz w:val="28"/>
          <w:szCs w:val="28"/>
        </w:rPr>
        <w:t>科研成果认定</w:t>
      </w:r>
      <w:r>
        <w:rPr>
          <w:rFonts w:ascii="仿宋_GB2312" w:eastAsia="仿宋_GB2312" w:hint="eastAsia"/>
          <w:sz w:val="28"/>
          <w:szCs w:val="28"/>
        </w:rPr>
        <w:t>时间应</w:t>
      </w:r>
      <w:r w:rsidR="007A70D4">
        <w:rPr>
          <w:rFonts w:ascii="仿宋_GB2312" w:eastAsia="仿宋_GB2312" w:hint="eastAsia"/>
          <w:sz w:val="28"/>
          <w:szCs w:val="28"/>
        </w:rPr>
        <w:t>在</w:t>
      </w:r>
      <w:r w:rsidR="007A70D4" w:rsidRPr="007A70D4">
        <w:rPr>
          <w:rFonts w:ascii="仿宋_GB2312" w:eastAsia="仿宋_GB2312" w:hint="eastAsia"/>
          <w:sz w:val="28"/>
          <w:szCs w:val="28"/>
        </w:rPr>
        <w:t>201</w:t>
      </w:r>
      <w:r w:rsidR="007A34EB">
        <w:rPr>
          <w:rFonts w:ascii="仿宋_GB2312" w:eastAsia="仿宋_GB2312" w:hint="eastAsia"/>
          <w:sz w:val="28"/>
          <w:szCs w:val="28"/>
        </w:rPr>
        <w:t>3</w:t>
      </w:r>
      <w:r w:rsidR="007A70D4" w:rsidRPr="007A70D4">
        <w:rPr>
          <w:rFonts w:ascii="仿宋_GB2312" w:eastAsia="仿宋_GB2312" w:hint="eastAsia"/>
          <w:sz w:val="28"/>
          <w:szCs w:val="28"/>
        </w:rPr>
        <w:t>.1.1-201</w:t>
      </w:r>
      <w:r w:rsidR="007A34EB">
        <w:rPr>
          <w:rFonts w:ascii="仿宋_GB2312" w:eastAsia="仿宋_GB2312" w:hint="eastAsia"/>
          <w:sz w:val="28"/>
          <w:szCs w:val="28"/>
        </w:rPr>
        <w:t>5</w:t>
      </w:r>
      <w:r w:rsidR="007A70D4" w:rsidRPr="007A70D4">
        <w:rPr>
          <w:rFonts w:ascii="仿宋_GB2312" w:eastAsia="仿宋_GB2312" w:hint="eastAsia"/>
          <w:sz w:val="28"/>
          <w:szCs w:val="28"/>
        </w:rPr>
        <w:t>.12.31期间</w:t>
      </w:r>
      <w:r w:rsidR="007A70D4">
        <w:rPr>
          <w:rFonts w:ascii="仿宋_GB2312" w:eastAsia="仿宋_GB2312" w:hint="eastAsia"/>
          <w:sz w:val="28"/>
          <w:szCs w:val="28"/>
        </w:rPr>
        <w:t>；普通招考全日制博士生申请材料的</w:t>
      </w:r>
      <w:r w:rsidR="009E7893">
        <w:rPr>
          <w:rFonts w:ascii="仿宋_GB2312" w:eastAsia="仿宋_GB2312" w:hint="eastAsia"/>
          <w:sz w:val="28"/>
          <w:szCs w:val="28"/>
        </w:rPr>
        <w:t>科研成果认定</w:t>
      </w:r>
      <w:r w:rsidR="007A70D4">
        <w:rPr>
          <w:rFonts w:ascii="仿宋_GB2312" w:eastAsia="仿宋_GB2312" w:hint="eastAsia"/>
          <w:sz w:val="28"/>
          <w:szCs w:val="28"/>
        </w:rPr>
        <w:t>时间应在</w:t>
      </w:r>
      <w:r w:rsidR="007A70D4" w:rsidRPr="007A70D4">
        <w:rPr>
          <w:rFonts w:ascii="仿宋_GB2312" w:eastAsia="仿宋_GB2312"/>
          <w:sz w:val="28"/>
          <w:szCs w:val="28"/>
        </w:rPr>
        <w:t>20</w:t>
      </w:r>
      <w:r w:rsidR="007A70D4" w:rsidRPr="007A70D4">
        <w:rPr>
          <w:rFonts w:ascii="仿宋_GB2312" w:eastAsia="仿宋_GB2312" w:hint="eastAsia"/>
          <w:sz w:val="28"/>
          <w:szCs w:val="28"/>
        </w:rPr>
        <w:t>1</w:t>
      </w:r>
      <w:r w:rsidR="007A34EB">
        <w:rPr>
          <w:rFonts w:ascii="仿宋_GB2312" w:eastAsia="仿宋_GB2312" w:hint="eastAsia"/>
          <w:sz w:val="28"/>
          <w:szCs w:val="28"/>
        </w:rPr>
        <w:t>3</w:t>
      </w:r>
      <w:r w:rsidR="007A70D4" w:rsidRPr="007A70D4">
        <w:rPr>
          <w:rFonts w:ascii="仿宋_GB2312" w:eastAsia="仿宋_GB2312" w:hint="eastAsia"/>
          <w:sz w:val="28"/>
          <w:szCs w:val="28"/>
        </w:rPr>
        <w:t>.</w:t>
      </w:r>
      <w:r w:rsidR="003F4839">
        <w:rPr>
          <w:rFonts w:ascii="仿宋_GB2312" w:eastAsia="仿宋_GB2312" w:hint="eastAsia"/>
          <w:sz w:val="28"/>
          <w:szCs w:val="28"/>
        </w:rPr>
        <w:t>4</w:t>
      </w:r>
      <w:r w:rsidR="007A70D4" w:rsidRPr="007A70D4">
        <w:rPr>
          <w:rFonts w:ascii="仿宋_GB2312" w:eastAsia="仿宋_GB2312" w:hint="eastAsia"/>
          <w:sz w:val="28"/>
          <w:szCs w:val="28"/>
        </w:rPr>
        <w:t>.1</w:t>
      </w:r>
      <w:r w:rsidR="007A70D4" w:rsidRPr="007A70D4">
        <w:rPr>
          <w:rFonts w:ascii="仿宋_GB2312" w:eastAsia="仿宋_GB2312"/>
          <w:sz w:val="28"/>
          <w:szCs w:val="28"/>
        </w:rPr>
        <w:t>-201</w:t>
      </w:r>
      <w:r w:rsidR="007A34EB">
        <w:rPr>
          <w:rFonts w:ascii="仿宋_GB2312" w:eastAsia="仿宋_GB2312" w:hint="eastAsia"/>
          <w:sz w:val="28"/>
          <w:szCs w:val="28"/>
        </w:rPr>
        <w:t>6</w:t>
      </w:r>
      <w:r w:rsidR="007A70D4" w:rsidRPr="007A70D4">
        <w:rPr>
          <w:rFonts w:ascii="仿宋_GB2312" w:eastAsia="仿宋_GB2312"/>
          <w:sz w:val="28"/>
          <w:szCs w:val="28"/>
        </w:rPr>
        <w:t>.</w:t>
      </w:r>
      <w:r w:rsidR="003F4839">
        <w:rPr>
          <w:rFonts w:ascii="仿宋_GB2312" w:eastAsia="仿宋_GB2312" w:hint="eastAsia"/>
          <w:sz w:val="28"/>
          <w:szCs w:val="28"/>
        </w:rPr>
        <w:t>3</w:t>
      </w:r>
      <w:r w:rsidR="007A70D4" w:rsidRPr="007A70D4">
        <w:rPr>
          <w:rFonts w:ascii="仿宋_GB2312" w:eastAsia="仿宋_GB2312" w:hint="eastAsia"/>
          <w:sz w:val="28"/>
          <w:szCs w:val="28"/>
        </w:rPr>
        <w:t>.</w:t>
      </w:r>
      <w:r w:rsidR="003F4839">
        <w:rPr>
          <w:rFonts w:ascii="仿宋_GB2312" w:eastAsia="仿宋_GB2312" w:hint="eastAsia"/>
          <w:sz w:val="28"/>
          <w:szCs w:val="28"/>
        </w:rPr>
        <w:t>31</w:t>
      </w:r>
      <w:r w:rsidR="007A70D4" w:rsidRPr="007A70D4">
        <w:rPr>
          <w:rFonts w:ascii="仿宋_GB2312" w:eastAsia="仿宋_GB2312" w:hint="eastAsia"/>
          <w:sz w:val="28"/>
          <w:szCs w:val="28"/>
        </w:rPr>
        <w:t>期间</w:t>
      </w:r>
      <w:r>
        <w:rPr>
          <w:rFonts w:ascii="仿宋_GB2312" w:eastAsia="仿宋_GB2312" w:hint="eastAsia"/>
          <w:sz w:val="28"/>
          <w:szCs w:val="28"/>
        </w:rPr>
        <w:t>。</w:t>
      </w:r>
    </w:p>
    <w:p w:rsidR="00B00085" w:rsidRPr="00B34AD4" w:rsidRDefault="003C4E0D" w:rsidP="00A645D9">
      <w:pPr>
        <w:spacing w:line="360" w:lineRule="auto"/>
        <w:ind w:firstLineChars="200" w:firstLine="560"/>
        <w:rPr>
          <w:rFonts w:ascii="仿宋_GB2312" w:eastAsia="仿宋_GB2312"/>
          <w:sz w:val="28"/>
          <w:szCs w:val="28"/>
        </w:rPr>
      </w:pPr>
      <w:r>
        <w:rPr>
          <w:rFonts w:ascii="仿宋_GB2312" w:eastAsia="仿宋_GB2312" w:hint="eastAsia"/>
          <w:sz w:val="28"/>
          <w:szCs w:val="28"/>
        </w:rPr>
        <w:t>三、</w:t>
      </w:r>
      <w:r w:rsidR="00A645D9">
        <w:rPr>
          <w:rFonts w:ascii="仿宋_GB2312" w:eastAsia="仿宋_GB2312" w:hint="eastAsia"/>
          <w:sz w:val="28"/>
          <w:szCs w:val="28"/>
        </w:rPr>
        <w:t>其他说明</w:t>
      </w:r>
      <w:r w:rsidR="00B00085" w:rsidRPr="004A40A5">
        <w:rPr>
          <w:rFonts w:ascii="仿宋_GB2312" w:eastAsia="仿宋_GB2312" w:hint="eastAsia"/>
          <w:sz w:val="28"/>
          <w:szCs w:val="28"/>
        </w:rPr>
        <w:t>见《</w:t>
      </w:r>
      <w:r w:rsidR="00160D92" w:rsidRPr="0035493B">
        <w:rPr>
          <w:rFonts w:ascii="仿宋_GB2312" w:eastAsia="仿宋_GB2312" w:hint="eastAsia"/>
          <w:sz w:val="28"/>
          <w:szCs w:val="28"/>
        </w:rPr>
        <w:t>关于印发</w:t>
      </w:r>
      <w:r w:rsidR="00160D92">
        <w:rPr>
          <w:rFonts w:ascii="仿宋_GB2312" w:eastAsia="仿宋_GB2312" w:hint="eastAsia"/>
          <w:sz w:val="28"/>
          <w:szCs w:val="28"/>
        </w:rPr>
        <w:t>&lt;</w:t>
      </w:r>
      <w:r w:rsidR="00160D92" w:rsidRPr="0035493B">
        <w:rPr>
          <w:rFonts w:ascii="仿宋_GB2312" w:eastAsia="仿宋_GB2312" w:hint="eastAsia"/>
          <w:sz w:val="28"/>
          <w:szCs w:val="28"/>
        </w:rPr>
        <w:t>同济大学博士研究生奖助及其管理办法（</w:t>
      </w:r>
      <w:r w:rsidR="00160D92" w:rsidRPr="0035493B">
        <w:rPr>
          <w:rFonts w:ascii="仿宋_GB2312" w:eastAsia="仿宋_GB2312"/>
          <w:sz w:val="28"/>
          <w:szCs w:val="28"/>
        </w:rPr>
        <w:t>2014版）</w:t>
      </w:r>
      <w:r w:rsidR="00160D92">
        <w:rPr>
          <w:rFonts w:ascii="仿宋_GB2312" w:eastAsia="仿宋_GB2312" w:hint="eastAsia"/>
          <w:sz w:val="28"/>
          <w:szCs w:val="28"/>
        </w:rPr>
        <w:t>&gt;</w:t>
      </w:r>
      <w:r w:rsidR="00160D92" w:rsidRPr="0035493B">
        <w:rPr>
          <w:rFonts w:ascii="仿宋_GB2312" w:eastAsia="仿宋_GB2312"/>
          <w:sz w:val="28"/>
          <w:szCs w:val="28"/>
        </w:rPr>
        <w:t>的通知</w:t>
      </w:r>
      <w:r w:rsidR="00B00085" w:rsidRPr="004A40A5">
        <w:rPr>
          <w:rFonts w:ascii="仿宋_GB2312" w:eastAsia="仿宋_GB2312" w:hint="eastAsia"/>
          <w:sz w:val="28"/>
          <w:szCs w:val="28"/>
        </w:rPr>
        <w:t>》</w:t>
      </w:r>
      <w:r w:rsidR="00A645D9" w:rsidRPr="004A40A5">
        <w:rPr>
          <w:rFonts w:ascii="仿宋_GB2312" w:eastAsia="仿宋_GB2312" w:hint="eastAsia"/>
          <w:sz w:val="28"/>
          <w:szCs w:val="28"/>
        </w:rPr>
        <w:t>（附件一）。</w:t>
      </w:r>
    </w:p>
    <w:p w:rsidR="00B00085" w:rsidRPr="00D241D9" w:rsidRDefault="003C4E0D" w:rsidP="00A645D9">
      <w:pPr>
        <w:spacing w:line="360" w:lineRule="auto"/>
        <w:ind w:firstLineChars="200" w:firstLine="560"/>
        <w:rPr>
          <w:rFonts w:ascii="仿宋_GB2312" w:eastAsia="仿宋_GB2312"/>
          <w:sz w:val="28"/>
          <w:szCs w:val="28"/>
        </w:rPr>
      </w:pPr>
      <w:r>
        <w:rPr>
          <w:rFonts w:ascii="仿宋_GB2312" w:eastAsia="仿宋_GB2312" w:hint="eastAsia"/>
          <w:sz w:val="28"/>
          <w:szCs w:val="28"/>
        </w:rPr>
        <w:t>四、</w:t>
      </w:r>
      <w:r w:rsidR="00B00085" w:rsidRPr="00D241D9">
        <w:rPr>
          <w:rFonts w:ascii="仿宋_GB2312" w:eastAsia="仿宋_GB2312" w:hint="eastAsia"/>
          <w:sz w:val="28"/>
          <w:szCs w:val="28"/>
        </w:rPr>
        <w:t>申请办法</w:t>
      </w:r>
    </w:p>
    <w:p w:rsidR="00D173F8" w:rsidRDefault="00B00085" w:rsidP="00A645D9">
      <w:pPr>
        <w:spacing w:line="360" w:lineRule="auto"/>
        <w:ind w:firstLineChars="200" w:firstLine="560"/>
        <w:rPr>
          <w:rFonts w:ascii="仿宋_GB2312" w:eastAsia="仿宋_GB2312"/>
          <w:sz w:val="28"/>
          <w:szCs w:val="28"/>
        </w:rPr>
      </w:pPr>
      <w:r w:rsidRPr="00D241D9">
        <w:rPr>
          <w:rFonts w:ascii="仿宋_GB2312" w:eastAsia="仿宋_GB2312" w:hint="eastAsia"/>
          <w:sz w:val="28"/>
          <w:szCs w:val="28"/>
        </w:rPr>
        <w:t>申请</w:t>
      </w:r>
      <w:r w:rsidR="00EF0179">
        <w:rPr>
          <w:rFonts w:ascii="仿宋_GB2312" w:eastAsia="仿宋_GB2312" w:hint="eastAsia"/>
          <w:sz w:val="28"/>
          <w:szCs w:val="28"/>
        </w:rPr>
        <w:t>人</w:t>
      </w:r>
      <w:r w:rsidRPr="00D241D9">
        <w:rPr>
          <w:rFonts w:ascii="仿宋_GB2312" w:eastAsia="仿宋_GB2312" w:hint="eastAsia"/>
          <w:sz w:val="28"/>
          <w:szCs w:val="28"/>
        </w:rPr>
        <w:t>需填写《</w:t>
      </w:r>
      <w:r w:rsidRPr="00D241D9">
        <w:rPr>
          <w:rFonts w:ascii="仿宋_GB2312" w:eastAsia="仿宋_GB2312"/>
          <w:sz w:val="28"/>
          <w:szCs w:val="28"/>
        </w:rPr>
        <w:t>201</w:t>
      </w:r>
      <w:r w:rsidR="007A34EB">
        <w:rPr>
          <w:rFonts w:ascii="仿宋_GB2312" w:eastAsia="仿宋_GB2312" w:hint="eastAsia"/>
          <w:sz w:val="28"/>
          <w:szCs w:val="28"/>
        </w:rPr>
        <w:t>6</w:t>
      </w:r>
      <w:r w:rsidRPr="00D241D9">
        <w:rPr>
          <w:rFonts w:ascii="仿宋_GB2312" w:eastAsia="仿宋_GB2312" w:hint="eastAsia"/>
          <w:sz w:val="28"/>
          <w:szCs w:val="28"/>
        </w:rPr>
        <w:t>级博士新生奖学金申请表（</w:t>
      </w:r>
      <w:r w:rsidR="003C4E0D" w:rsidRPr="00D241D9">
        <w:rPr>
          <w:rFonts w:ascii="仿宋_GB2312" w:eastAsia="仿宋_GB2312" w:hint="eastAsia"/>
          <w:sz w:val="28"/>
          <w:szCs w:val="28"/>
        </w:rPr>
        <w:t>普通招考全日制博士</w:t>
      </w:r>
      <w:r w:rsidR="003C4E0D">
        <w:rPr>
          <w:rFonts w:ascii="仿宋_GB2312" w:eastAsia="仿宋_GB2312" w:hint="eastAsia"/>
          <w:sz w:val="28"/>
          <w:szCs w:val="28"/>
        </w:rPr>
        <w:t>生</w:t>
      </w:r>
      <w:r w:rsidR="005D6BDA">
        <w:rPr>
          <w:rFonts w:ascii="仿宋_GB2312" w:eastAsia="仿宋_GB2312" w:hint="eastAsia"/>
          <w:sz w:val="28"/>
          <w:szCs w:val="28"/>
        </w:rPr>
        <w:t>）》（</w:t>
      </w:r>
      <w:r w:rsidRPr="00D241D9">
        <w:rPr>
          <w:rFonts w:ascii="仿宋_GB2312" w:eastAsia="仿宋_GB2312" w:hint="eastAsia"/>
          <w:sz w:val="28"/>
          <w:szCs w:val="28"/>
        </w:rPr>
        <w:t>附件二）</w:t>
      </w:r>
      <w:r>
        <w:rPr>
          <w:rFonts w:ascii="仿宋_GB2312" w:eastAsia="仿宋_GB2312" w:hint="eastAsia"/>
          <w:sz w:val="28"/>
          <w:szCs w:val="28"/>
        </w:rPr>
        <w:t>或</w:t>
      </w:r>
      <w:r w:rsidRPr="00D241D9">
        <w:rPr>
          <w:rFonts w:ascii="仿宋_GB2312" w:eastAsia="仿宋_GB2312" w:hint="eastAsia"/>
          <w:sz w:val="28"/>
          <w:szCs w:val="28"/>
        </w:rPr>
        <w:t>《</w:t>
      </w:r>
      <w:r w:rsidRPr="00D241D9">
        <w:rPr>
          <w:rFonts w:ascii="仿宋_GB2312" w:eastAsia="仿宋_GB2312"/>
          <w:sz w:val="28"/>
          <w:szCs w:val="28"/>
        </w:rPr>
        <w:t>201</w:t>
      </w:r>
      <w:r w:rsidR="007A34EB">
        <w:rPr>
          <w:rFonts w:ascii="仿宋_GB2312" w:eastAsia="仿宋_GB2312" w:hint="eastAsia"/>
          <w:sz w:val="28"/>
          <w:szCs w:val="28"/>
        </w:rPr>
        <w:t>6</w:t>
      </w:r>
      <w:r w:rsidRPr="00D241D9">
        <w:rPr>
          <w:rFonts w:ascii="仿宋_GB2312" w:eastAsia="仿宋_GB2312" w:hint="eastAsia"/>
          <w:sz w:val="28"/>
          <w:szCs w:val="28"/>
        </w:rPr>
        <w:t>级博士新生奖学金申请表（</w:t>
      </w:r>
      <w:r w:rsidR="003C4E0D">
        <w:rPr>
          <w:rFonts w:ascii="仿宋_GB2312" w:eastAsia="仿宋_GB2312" w:hint="eastAsia"/>
          <w:sz w:val="28"/>
          <w:szCs w:val="28"/>
        </w:rPr>
        <w:t>硕博连读生</w:t>
      </w:r>
      <w:r w:rsidR="005D6BDA">
        <w:rPr>
          <w:rFonts w:ascii="仿宋_GB2312" w:eastAsia="仿宋_GB2312" w:hint="eastAsia"/>
          <w:sz w:val="28"/>
          <w:szCs w:val="28"/>
        </w:rPr>
        <w:t>）》（</w:t>
      </w:r>
      <w:r w:rsidRPr="00D241D9">
        <w:rPr>
          <w:rFonts w:ascii="仿宋_GB2312" w:eastAsia="仿宋_GB2312" w:hint="eastAsia"/>
          <w:sz w:val="28"/>
          <w:szCs w:val="28"/>
        </w:rPr>
        <w:t>附件</w:t>
      </w:r>
      <w:r>
        <w:rPr>
          <w:rFonts w:ascii="仿宋_GB2312" w:eastAsia="仿宋_GB2312" w:hint="eastAsia"/>
          <w:sz w:val="28"/>
          <w:szCs w:val="28"/>
        </w:rPr>
        <w:t>三</w:t>
      </w:r>
      <w:r w:rsidRPr="00D241D9">
        <w:rPr>
          <w:rFonts w:ascii="仿宋_GB2312" w:eastAsia="仿宋_GB2312" w:hint="eastAsia"/>
          <w:sz w:val="28"/>
          <w:szCs w:val="28"/>
        </w:rPr>
        <w:t>）并附相关证明材料（</w:t>
      </w:r>
      <w:r w:rsidR="0097656B">
        <w:rPr>
          <w:rFonts w:ascii="仿宋_GB2312" w:eastAsia="仿宋_GB2312" w:hint="eastAsia"/>
          <w:sz w:val="28"/>
          <w:szCs w:val="28"/>
        </w:rPr>
        <w:t>期刊封面、目录和首页复印件，</w:t>
      </w:r>
      <w:r w:rsidRPr="00D241D9">
        <w:rPr>
          <w:rFonts w:ascii="仿宋_GB2312" w:eastAsia="仿宋_GB2312" w:hint="eastAsia"/>
          <w:sz w:val="28"/>
          <w:szCs w:val="28"/>
        </w:rPr>
        <w:t>检索</w:t>
      </w:r>
      <w:r w:rsidRPr="00D241D9">
        <w:rPr>
          <w:rFonts w:ascii="仿宋_GB2312" w:eastAsia="仿宋_GB2312" w:hint="eastAsia"/>
          <w:sz w:val="28"/>
          <w:szCs w:val="28"/>
        </w:rPr>
        <w:lastRenderedPageBreak/>
        <w:t>论文</w:t>
      </w:r>
      <w:r w:rsidR="0097656B">
        <w:rPr>
          <w:rFonts w:ascii="仿宋_GB2312" w:eastAsia="仿宋_GB2312" w:hint="eastAsia"/>
          <w:sz w:val="28"/>
          <w:szCs w:val="28"/>
        </w:rPr>
        <w:t>还</w:t>
      </w:r>
      <w:r w:rsidRPr="00D241D9">
        <w:rPr>
          <w:rFonts w:ascii="仿宋_GB2312" w:eastAsia="仿宋_GB2312" w:hint="eastAsia"/>
          <w:sz w:val="28"/>
          <w:szCs w:val="28"/>
        </w:rPr>
        <w:t>须提供校图书馆的检索证明），</w:t>
      </w:r>
      <w:r w:rsidR="00D173F8">
        <w:rPr>
          <w:rFonts w:ascii="仿宋_GB2312" w:eastAsia="仿宋_GB2312" w:hint="eastAsia"/>
          <w:sz w:val="28"/>
          <w:szCs w:val="28"/>
        </w:rPr>
        <w:t>提交到各博士研究生培养单位</w:t>
      </w:r>
      <w:r w:rsidR="007A70D4" w:rsidRPr="007A70D4">
        <w:rPr>
          <w:rFonts w:ascii="仿宋_GB2312" w:eastAsia="仿宋_GB2312" w:hint="eastAsia"/>
          <w:sz w:val="28"/>
          <w:szCs w:val="28"/>
        </w:rPr>
        <w:t>管理部门</w:t>
      </w:r>
      <w:r w:rsidR="00D173F8">
        <w:rPr>
          <w:rFonts w:ascii="仿宋_GB2312" w:eastAsia="仿宋_GB2312" w:hint="eastAsia"/>
          <w:sz w:val="28"/>
          <w:szCs w:val="28"/>
        </w:rPr>
        <w:t>。</w:t>
      </w:r>
    </w:p>
    <w:p w:rsidR="00D173F8" w:rsidRDefault="003C4E0D" w:rsidP="00A645D9">
      <w:pPr>
        <w:spacing w:line="360" w:lineRule="auto"/>
        <w:ind w:firstLineChars="200" w:firstLine="560"/>
        <w:rPr>
          <w:rFonts w:ascii="仿宋_GB2312" w:eastAsia="仿宋_GB2312"/>
          <w:sz w:val="28"/>
          <w:szCs w:val="28"/>
        </w:rPr>
      </w:pPr>
      <w:r>
        <w:rPr>
          <w:rFonts w:ascii="仿宋_GB2312" w:eastAsia="仿宋_GB2312" w:hint="eastAsia"/>
          <w:sz w:val="28"/>
          <w:szCs w:val="28"/>
        </w:rPr>
        <w:t>五、</w:t>
      </w:r>
      <w:r w:rsidR="00D173F8">
        <w:rPr>
          <w:rFonts w:ascii="仿宋_GB2312" w:eastAsia="仿宋_GB2312" w:hint="eastAsia"/>
          <w:sz w:val="28"/>
          <w:szCs w:val="28"/>
        </w:rPr>
        <w:t>评审程序</w:t>
      </w:r>
    </w:p>
    <w:p w:rsidR="008A7C6B" w:rsidRPr="008A7C6B" w:rsidRDefault="003C4E0D" w:rsidP="008A7C6B">
      <w:pPr>
        <w:spacing w:line="360" w:lineRule="auto"/>
        <w:ind w:firstLineChars="200" w:firstLine="560"/>
        <w:jc w:val="left"/>
        <w:rPr>
          <w:rFonts w:ascii="仿宋_GB2312" w:eastAsia="仿宋_GB2312"/>
          <w:sz w:val="28"/>
          <w:szCs w:val="28"/>
        </w:rPr>
      </w:pPr>
      <w:r>
        <w:rPr>
          <w:rFonts w:ascii="仿宋_GB2312" w:eastAsia="仿宋_GB2312" w:hint="eastAsia"/>
          <w:sz w:val="28"/>
          <w:szCs w:val="28"/>
        </w:rPr>
        <w:t>1.</w:t>
      </w:r>
      <w:r w:rsidR="00667CEB" w:rsidRPr="00B34AD4">
        <w:rPr>
          <w:rFonts w:ascii="仿宋_GB2312" w:eastAsia="仿宋_GB2312" w:hint="eastAsia"/>
          <w:sz w:val="28"/>
          <w:szCs w:val="28"/>
        </w:rPr>
        <w:t>各</w:t>
      </w:r>
      <w:r w:rsidR="00C736F4">
        <w:rPr>
          <w:rFonts w:ascii="仿宋_GB2312" w:eastAsia="仿宋_GB2312" w:hint="eastAsia"/>
          <w:sz w:val="28"/>
          <w:szCs w:val="28"/>
        </w:rPr>
        <w:t>有关单位应</w:t>
      </w:r>
      <w:r w:rsidR="0035493B">
        <w:rPr>
          <w:rFonts w:ascii="仿宋_GB2312" w:eastAsia="仿宋_GB2312" w:hint="eastAsia"/>
          <w:sz w:val="28"/>
          <w:szCs w:val="28"/>
        </w:rPr>
        <w:t>重新修订</w:t>
      </w:r>
      <w:r w:rsidR="00C736F4">
        <w:rPr>
          <w:rFonts w:ascii="仿宋_GB2312" w:eastAsia="仿宋_GB2312" w:hint="eastAsia"/>
          <w:sz w:val="28"/>
          <w:szCs w:val="28"/>
        </w:rPr>
        <w:t>本单位博士新生奖学金的</w:t>
      </w:r>
      <w:r w:rsidR="009D642E">
        <w:rPr>
          <w:rFonts w:ascii="仿宋_GB2312" w:eastAsia="仿宋_GB2312" w:hint="eastAsia"/>
          <w:sz w:val="28"/>
          <w:szCs w:val="28"/>
        </w:rPr>
        <w:t>《</w:t>
      </w:r>
      <w:r w:rsidR="00C736F4">
        <w:rPr>
          <w:rFonts w:ascii="仿宋_GB2312" w:eastAsia="仿宋_GB2312" w:hint="eastAsia"/>
          <w:sz w:val="28"/>
          <w:szCs w:val="28"/>
        </w:rPr>
        <w:t>评定</w:t>
      </w:r>
      <w:r w:rsidR="009D642E">
        <w:rPr>
          <w:rFonts w:ascii="仿宋_GB2312" w:eastAsia="仿宋_GB2312" w:hint="eastAsia"/>
          <w:sz w:val="28"/>
          <w:szCs w:val="28"/>
        </w:rPr>
        <w:t>细则》</w:t>
      </w:r>
      <w:r w:rsidR="008A7C6B">
        <w:rPr>
          <w:rFonts w:ascii="仿宋_GB2312" w:eastAsia="仿宋_GB2312" w:hint="eastAsia"/>
          <w:sz w:val="28"/>
          <w:szCs w:val="28"/>
        </w:rPr>
        <w:t>，</w:t>
      </w:r>
      <w:r w:rsidR="0035493B">
        <w:rPr>
          <w:rFonts w:ascii="仿宋_GB2312" w:eastAsia="仿宋_GB2312" w:hint="eastAsia"/>
          <w:sz w:val="28"/>
          <w:szCs w:val="28"/>
        </w:rPr>
        <w:t>标准不得低于学校相应一级学科</w:t>
      </w:r>
      <w:r w:rsidR="0035493B" w:rsidRPr="008A7C6B">
        <w:rPr>
          <w:rFonts w:ascii="仿宋_GB2312" w:eastAsia="仿宋_GB2312" w:hint="eastAsia"/>
          <w:sz w:val="28"/>
          <w:szCs w:val="28"/>
        </w:rPr>
        <w:t>博士</w:t>
      </w:r>
      <w:r w:rsidR="0035493B">
        <w:rPr>
          <w:rFonts w:ascii="仿宋_GB2312" w:eastAsia="仿宋_GB2312" w:hint="eastAsia"/>
          <w:sz w:val="28"/>
          <w:szCs w:val="28"/>
        </w:rPr>
        <w:t>学位</w:t>
      </w:r>
      <w:r w:rsidR="0035493B" w:rsidRPr="008A7C6B">
        <w:rPr>
          <w:rFonts w:ascii="仿宋_GB2312" w:eastAsia="仿宋_GB2312" w:hint="eastAsia"/>
          <w:sz w:val="28"/>
          <w:szCs w:val="28"/>
        </w:rPr>
        <w:t>标准所要求成果的一半</w:t>
      </w:r>
      <w:r w:rsidR="0035493B">
        <w:rPr>
          <w:rFonts w:ascii="仿宋_GB2312" w:eastAsia="仿宋_GB2312" w:hint="eastAsia"/>
          <w:sz w:val="28"/>
          <w:szCs w:val="28"/>
        </w:rPr>
        <w:t>，</w:t>
      </w:r>
      <w:r w:rsidR="00160D92">
        <w:rPr>
          <w:rFonts w:ascii="仿宋_GB2312" w:eastAsia="仿宋_GB2312" w:hint="eastAsia"/>
          <w:sz w:val="28"/>
          <w:szCs w:val="28"/>
        </w:rPr>
        <w:t>于</w:t>
      </w:r>
      <w:r w:rsidR="008A7C6B">
        <w:rPr>
          <w:rFonts w:ascii="仿宋_GB2312" w:eastAsia="仿宋_GB2312" w:hint="eastAsia"/>
          <w:sz w:val="28"/>
          <w:szCs w:val="28"/>
        </w:rPr>
        <w:t>201</w:t>
      </w:r>
      <w:r w:rsidR="007A34EB">
        <w:rPr>
          <w:rFonts w:ascii="仿宋_GB2312" w:eastAsia="仿宋_GB2312" w:hint="eastAsia"/>
          <w:sz w:val="28"/>
          <w:szCs w:val="28"/>
        </w:rPr>
        <w:t>6</w:t>
      </w:r>
      <w:r w:rsidR="008A7C6B">
        <w:rPr>
          <w:rFonts w:ascii="仿宋_GB2312" w:eastAsia="仿宋_GB2312" w:hint="eastAsia"/>
          <w:sz w:val="28"/>
          <w:szCs w:val="28"/>
        </w:rPr>
        <w:t>年</w:t>
      </w:r>
      <w:r w:rsidR="00732363">
        <w:rPr>
          <w:rFonts w:ascii="仿宋_GB2312" w:eastAsia="仿宋_GB2312" w:hint="eastAsia"/>
          <w:sz w:val="28"/>
          <w:szCs w:val="28"/>
        </w:rPr>
        <w:t>4</w:t>
      </w:r>
      <w:r w:rsidR="008A7C6B">
        <w:rPr>
          <w:rFonts w:ascii="仿宋_GB2312" w:eastAsia="仿宋_GB2312" w:hint="eastAsia"/>
          <w:sz w:val="28"/>
          <w:szCs w:val="28"/>
        </w:rPr>
        <w:t>月</w:t>
      </w:r>
      <w:r w:rsidR="002E14B4">
        <w:rPr>
          <w:rFonts w:ascii="仿宋_GB2312" w:eastAsia="仿宋_GB2312" w:hint="eastAsia"/>
          <w:sz w:val="28"/>
          <w:szCs w:val="28"/>
        </w:rPr>
        <w:t>2</w:t>
      </w:r>
      <w:r>
        <w:rPr>
          <w:rFonts w:ascii="仿宋_GB2312" w:eastAsia="仿宋_GB2312" w:hint="eastAsia"/>
          <w:sz w:val="28"/>
          <w:szCs w:val="28"/>
        </w:rPr>
        <w:t>5</w:t>
      </w:r>
      <w:r w:rsidR="008A7C6B">
        <w:rPr>
          <w:rFonts w:ascii="仿宋_GB2312" w:eastAsia="仿宋_GB2312" w:hint="eastAsia"/>
          <w:sz w:val="28"/>
          <w:szCs w:val="28"/>
        </w:rPr>
        <w:t>日前将修订后的</w:t>
      </w:r>
      <w:r w:rsidR="000C08E5">
        <w:rPr>
          <w:rFonts w:ascii="仿宋_GB2312" w:eastAsia="仿宋_GB2312" w:hint="eastAsia"/>
          <w:sz w:val="28"/>
          <w:szCs w:val="28"/>
        </w:rPr>
        <w:t>《评定</w:t>
      </w:r>
      <w:r w:rsidR="006578E1">
        <w:rPr>
          <w:rFonts w:ascii="仿宋_GB2312" w:eastAsia="仿宋_GB2312" w:hint="eastAsia"/>
          <w:sz w:val="28"/>
          <w:szCs w:val="28"/>
        </w:rPr>
        <w:t>细则</w:t>
      </w:r>
      <w:r w:rsidR="000C08E5">
        <w:rPr>
          <w:rFonts w:ascii="仿宋_GB2312" w:eastAsia="仿宋_GB2312" w:hint="eastAsia"/>
          <w:sz w:val="28"/>
          <w:szCs w:val="28"/>
        </w:rPr>
        <w:t>》</w:t>
      </w:r>
      <w:r w:rsidR="004367F9">
        <w:rPr>
          <w:rFonts w:ascii="仿宋_GB2312" w:eastAsia="仿宋_GB2312" w:hint="eastAsia"/>
          <w:sz w:val="28"/>
          <w:szCs w:val="28"/>
        </w:rPr>
        <w:t>电子版和纸质文件</w:t>
      </w:r>
      <w:r w:rsidR="004A40A5">
        <w:rPr>
          <w:rFonts w:ascii="仿宋_GB2312" w:eastAsia="仿宋_GB2312" w:hint="eastAsia"/>
          <w:sz w:val="28"/>
          <w:szCs w:val="28"/>
        </w:rPr>
        <w:t>报研究生院基金办备案。</w:t>
      </w:r>
    </w:p>
    <w:p w:rsidR="00D173F8" w:rsidRDefault="003C4E0D" w:rsidP="008A7C6B">
      <w:pPr>
        <w:spacing w:line="360" w:lineRule="auto"/>
        <w:ind w:firstLineChars="200" w:firstLine="560"/>
        <w:rPr>
          <w:rFonts w:ascii="仿宋_GB2312" w:eastAsia="仿宋_GB2312"/>
          <w:sz w:val="28"/>
          <w:szCs w:val="28"/>
        </w:rPr>
      </w:pPr>
      <w:r>
        <w:rPr>
          <w:rFonts w:ascii="仿宋_GB2312" w:eastAsia="仿宋_GB2312" w:hint="eastAsia"/>
          <w:sz w:val="28"/>
          <w:szCs w:val="28"/>
        </w:rPr>
        <w:t>2.</w:t>
      </w:r>
      <w:r w:rsidR="00D173F8" w:rsidRPr="00B34AD4">
        <w:rPr>
          <w:rFonts w:ascii="仿宋_GB2312" w:eastAsia="仿宋_GB2312" w:hint="eastAsia"/>
          <w:sz w:val="28"/>
          <w:szCs w:val="28"/>
        </w:rPr>
        <w:t>各</w:t>
      </w:r>
      <w:r w:rsidR="00D173F8">
        <w:rPr>
          <w:rFonts w:ascii="仿宋_GB2312" w:eastAsia="仿宋_GB2312" w:hint="eastAsia"/>
          <w:sz w:val="28"/>
          <w:szCs w:val="28"/>
        </w:rPr>
        <w:t>有关单位将</w:t>
      </w:r>
      <w:r w:rsidR="00D173F8" w:rsidRPr="00B34AD4">
        <w:rPr>
          <w:rFonts w:ascii="仿宋_GB2312" w:eastAsia="仿宋_GB2312" w:hint="eastAsia"/>
          <w:sz w:val="28"/>
          <w:szCs w:val="28"/>
        </w:rPr>
        <w:t>组织相关学科的教授组成专家组，审核申请人的上报材料，依据申请材料对申请人进行评选排序，并将</w:t>
      </w:r>
      <w:r w:rsidR="000B38DC">
        <w:rPr>
          <w:rFonts w:ascii="仿宋_GB2312" w:eastAsia="仿宋_GB2312" w:hint="eastAsia"/>
          <w:sz w:val="28"/>
          <w:szCs w:val="28"/>
        </w:rPr>
        <w:t>申请表</w:t>
      </w:r>
      <w:r w:rsidR="006578E1">
        <w:rPr>
          <w:rFonts w:ascii="仿宋_GB2312" w:eastAsia="仿宋_GB2312" w:hint="eastAsia"/>
          <w:sz w:val="28"/>
          <w:szCs w:val="28"/>
        </w:rPr>
        <w:t>（附件二和附件三）</w:t>
      </w:r>
      <w:r w:rsidR="000B38DC">
        <w:rPr>
          <w:rFonts w:ascii="仿宋_GB2312" w:eastAsia="仿宋_GB2312" w:hint="eastAsia"/>
          <w:sz w:val="28"/>
          <w:szCs w:val="28"/>
        </w:rPr>
        <w:t>、证明材料及</w:t>
      </w:r>
      <w:r w:rsidR="00EF0179">
        <w:rPr>
          <w:rFonts w:ascii="仿宋_GB2312" w:eastAsia="仿宋_GB2312" w:hint="eastAsia"/>
          <w:sz w:val="28"/>
          <w:szCs w:val="28"/>
        </w:rPr>
        <w:t>申</w:t>
      </w:r>
      <w:r w:rsidR="00160D92">
        <w:rPr>
          <w:rFonts w:ascii="仿宋_GB2312" w:eastAsia="仿宋_GB2312" w:hint="eastAsia"/>
          <w:sz w:val="28"/>
          <w:szCs w:val="28"/>
        </w:rPr>
        <w:t>请</w:t>
      </w:r>
      <w:r w:rsidR="0097656B">
        <w:rPr>
          <w:rFonts w:ascii="仿宋_GB2312" w:eastAsia="仿宋_GB2312" w:hint="eastAsia"/>
          <w:sz w:val="28"/>
          <w:szCs w:val="28"/>
        </w:rPr>
        <w:t>汇总表</w:t>
      </w:r>
      <w:r w:rsidR="000B38DC">
        <w:rPr>
          <w:rFonts w:ascii="仿宋_GB2312" w:eastAsia="仿宋_GB2312" w:hint="eastAsia"/>
          <w:sz w:val="28"/>
          <w:szCs w:val="28"/>
        </w:rPr>
        <w:t>（附件四和附件五）</w:t>
      </w:r>
      <w:r w:rsidR="00D173F8" w:rsidRPr="00B34AD4">
        <w:rPr>
          <w:rFonts w:ascii="仿宋_GB2312" w:eastAsia="仿宋_GB2312" w:hint="eastAsia"/>
          <w:sz w:val="28"/>
          <w:szCs w:val="28"/>
        </w:rPr>
        <w:t>上报</w:t>
      </w:r>
      <w:r w:rsidR="00D173F8">
        <w:rPr>
          <w:rFonts w:ascii="仿宋_GB2312" w:eastAsia="仿宋_GB2312" w:hint="eastAsia"/>
          <w:sz w:val="28"/>
          <w:szCs w:val="28"/>
        </w:rPr>
        <w:t>研究生院</w:t>
      </w:r>
      <w:r>
        <w:rPr>
          <w:rFonts w:ascii="仿宋_GB2312" w:eastAsia="仿宋_GB2312" w:hint="eastAsia"/>
          <w:sz w:val="28"/>
          <w:szCs w:val="28"/>
        </w:rPr>
        <w:t>研究生教育创新基金管理办公室审核；经审核后的名单，</w:t>
      </w:r>
      <w:r w:rsidR="00D173F8" w:rsidRPr="00B34AD4">
        <w:rPr>
          <w:rFonts w:ascii="仿宋_GB2312" w:eastAsia="仿宋_GB2312" w:hint="eastAsia"/>
          <w:sz w:val="28"/>
          <w:szCs w:val="28"/>
        </w:rPr>
        <w:t>研究生教育创新基金管理委员会讨论并审批后予以公布。</w:t>
      </w:r>
    </w:p>
    <w:p w:rsidR="00DF420F" w:rsidRDefault="003C4E0D" w:rsidP="00A645D9">
      <w:pPr>
        <w:spacing w:line="360" w:lineRule="auto"/>
        <w:ind w:firstLineChars="200" w:firstLine="560"/>
        <w:rPr>
          <w:rFonts w:ascii="仿宋_GB2312" w:eastAsia="仿宋_GB2312"/>
          <w:sz w:val="28"/>
          <w:szCs w:val="28"/>
        </w:rPr>
      </w:pPr>
      <w:r>
        <w:rPr>
          <w:rFonts w:ascii="仿宋_GB2312" w:eastAsia="仿宋_GB2312" w:hint="eastAsia"/>
          <w:sz w:val="28"/>
          <w:szCs w:val="28"/>
        </w:rPr>
        <w:t>六、</w:t>
      </w:r>
      <w:r w:rsidR="00DF420F">
        <w:rPr>
          <w:rFonts w:ascii="仿宋_GB2312" w:eastAsia="仿宋_GB2312" w:hint="eastAsia"/>
          <w:sz w:val="28"/>
          <w:szCs w:val="28"/>
        </w:rPr>
        <w:t>时间</w:t>
      </w:r>
      <w:r w:rsidR="00A645D9">
        <w:rPr>
          <w:rFonts w:ascii="仿宋_GB2312" w:eastAsia="仿宋_GB2312" w:hint="eastAsia"/>
          <w:sz w:val="28"/>
          <w:szCs w:val="28"/>
        </w:rPr>
        <w:t>安排</w:t>
      </w:r>
    </w:p>
    <w:p w:rsidR="00DF420F" w:rsidRDefault="00160D92" w:rsidP="00A645D9">
      <w:pPr>
        <w:spacing w:line="360" w:lineRule="auto"/>
        <w:ind w:firstLineChars="200" w:firstLine="560"/>
        <w:rPr>
          <w:rFonts w:ascii="仿宋_GB2312" w:eastAsia="仿宋_GB2312"/>
          <w:sz w:val="28"/>
          <w:szCs w:val="28"/>
        </w:rPr>
      </w:pPr>
      <w:r>
        <w:rPr>
          <w:rFonts w:ascii="仿宋_GB2312" w:eastAsia="仿宋_GB2312" w:hint="eastAsia"/>
          <w:sz w:val="28"/>
          <w:szCs w:val="28"/>
        </w:rPr>
        <w:t>普通招考博士生</w:t>
      </w:r>
      <w:r w:rsidR="00A645D9">
        <w:rPr>
          <w:rFonts w:ascii="仿宋_GB2312" w:eastAsia="仿宋_GB2312" w:hint="eastAsia"/>
          <w:sz w:val="28"/>
          <w:szCs w:val="28"/>
        </w:rPr>
        <w:t>须在</w:t>
      </w:r>
      <w:r w:rsidR="00202F04">
        <w:rPr>
          <w:rFonts w:ascii="仿宋_GB2312" w:eastAsia="仿宋_GB2312" w:hint="eastAsia"/>
          <w:sz w:val="28"/>
          <w:szCs w:val="28"/>
        </w:rPr>
        <w:t>复试期间</w:t>
      </w:r>
      <w:r w:rsidR="0097656B">
        <w:rPr>
          <w:rFonts w:ascii="仿宋_GB2312" w:eastAsia="仿宋_GB2312" w:hint="eastAsia"/>
          <w:sz w:val="28"/>
          <w:szCs w:val="28"/>
        </w:rPr>
        <w:t>将材料</w:t>
      </w:r>
      <w:r w:rsidR="00DF420F">
        <w:rPr>
          <w:rFonts w:ascii="仿宋_GB2312" w:eastAsia="仿宋_GB2312" w:hint="eastAsia"/>
          <w:sz w:val="28"/>
          <w:szCs w:val="28"/>
        </w:rPr>
        <w:t>提交至院系</w:t>
      </w:r>
      <w:r w:rsidR="007A70D4">
        <w:rPr>
          <w:rFonts w:ascii="仿宋_GB2312" w:eastAsia="仿宋_GB2312" w:hint="eastAsia"/>
          <w:sz w:val="28"/>
          <w:szCs w:val="28"/>
        </w:rPr>
        <w:t>管理</w:t>
      </w:r>
      <w:r w:rsidR="00034461">
        <w:rPr>
          <w:rFonts w:ascii="仿宋_GB2312" w:eastAsia="仿宋_GB2312" w:hint="eastAsia"/>
          <w:sz w:val="28"/>
          <w:szCs w:val="28"/>
        </w:rPr>
        <w:t>部门</w:t>
      </w:r>
      <w:r>
        <w:rPr>
          <w:rFonts w:ascii="仿宋_GB2312" w:eastAsia="仿宋_GB2312" w:hint="eastAsia"/>
          <w:sz w:val="28"/>
          <w:szCs w:val="28"/>
        </w:rPr>
        <w:t>；硕博连读生提交材料</w:t>
      </w:r>
      <w:r w:rsidR="00AB09A3">
        <w:rPr>
          <w:rFonts w:ascii="仿宋_GB2312" w:eastAsia="仿宋_GB2312" w:hint="eastAsia"/>
          <w:sz w:val="28"/>
          <w:szCs w:val="28"/>
        </w:rPr>
        <w:t>的</w:t>
      </w:r>
      <w:r>
        <w:rPr>
          <w:rFonts w:ascii="仿宋_GB2312" w:eastAsia="仿宋_GB2312" w:hint="eastAsia"/>
          <w:sz w:val="28"/>
          <w:szCs w:val="28"/>
        </w:rPr>
        <w:t>具体时间由各单位自行确定。</w:t>
      </w:r>
      <w:r w:rsidR="00DF420F">
        <w:rPr>
          <w:rFonts w:ascii="仿宋_GB2312" w:eastAsia="仿宋_GB2312" w:hint="eastAsia"/>
          <w:sz w:val="28"/>
          <w:szCs w:val="28"/>
        </w:rPr>
        <w:t>各单位</w:t>
      </w:r>
      <w:r w:rsidR="00D362F2">
        <w:rPr>
          <w:rFonts w:ascii="仿宋_GB2312" w:eastAsia="仿宋_GB2312" w:hint="eastAsia"/>
          <w:sz w:val="28"/>
          <w:szCs w:val="28"/>
        </w:rPr>
        <w:t>评审后，</w:t>
      </w:r>
      <w:r w:rsidR="00202F04">
        <w:rPr>
          <w:rFonts w:ascii="仿宋_GB2312" w:eastAsia="仿宋_GB2312" w:hint="eastAsia"/>
          <w:sz w:val="28"/>
          <w:szCs w:val="28"/>
        </w:rPr>
        <w:t>分别将申请表、证明材料及汇总表</w:t>
      </w:r>
      <w:r w:rsidR="00D362F2">
        <w:rPr>
          <w:rFonts w:ascii="仿宋_GB2312" w:eastAsia="仿宋_GB2312" w:hint="eastAsia"/>
          <w:sz w:val="28"/>
          <w:szCs w:val="28"/>
        </w:rPr>
        <w:t>于</w:t>
      </w:r>
      <w:r w:rsidR="00202F04">
        <w:rPr>
          <w:rFonts w:ascii="仿宋_GB2312" w:eastAsia="仿宋_GB2312" w:hint="eastAsia"/>
          <w:sz w:val="28"/>
          <w:szCs w:val="28"/>
        </w:rPr>
        <w:t>5</w:t>
      </w:r>
      <w:r w:rsidR="00D362F2">
        <w:rPr>
          <w:rFonts w:ascii="仿宋_GB2312" w:eastAsia="仿宋_GB2312" w:hint="eastAsia"/>
          <w:sz w:val="28"/>
          <w:szCs w:val="28"/>
        </w:rPr>
        <w:t>月</w:t>
      </w:r>
      <w:r w:rsidR="00202F04">
        <w:rPr>
          <w:rFonts w:ascii="仿宋_GB2312" w:eastAsia="仿宋_GB2312" w:hint="eastAsia"/>
          <w:sz w:val="28"/>
          <w:szCs w:val="28"/>
        </w:rPr>
        <w:t>1</w:t>
      </w:r>
      <w:r w:rsidR="000B1A19">
        <w:rPr>
          <w:rFonts w:ascii="仿宋_GB2312" w:eastAsia="仿宋_GB2312" w:hint="eastAsia"/>
          <w:sz w:val="28"/>
          <w:szCs w:val="28"/>
        </w:rPr>
        <w:t>3</w:t>
      </w:r>
      <w:r w:rsidR="004367F9">
        <w:rPr>
          <w:rFonts w:ascii="仿宋_GB2312" w:eastAsia="仿宋_GB2312" w:hint="eastAsia"/>
          <w:sz w:val="28"/>
          <w:szCs w:val="28"/>
        </w:rPr>
        <w:t xml:space="preserve"> </w:t>
      </w:r>
      <w:r w:rsidR="00D362F2">
        <w:rPr>
          <w:rFonts w:ascii="仿宋_GB2312" w:eastAsia="仿宋_GB2312" w:hint="eastAsia"/>
          <w:sz w:val="28"/>
          <w:szCs w:val="28"/>
        </w:rPr>
        <w:t>日之前交至基金办，</w:t>
      </w:r>
      <w:r w:rsidR="00DD454A">
        <w:rPr>
          <w:rFonts w:ascii="仿宋_GB2312" w:eastAsia="仿宋_GB2312" w:hint="eastAsia"/>
          <w:sz w:val="28"/>
          <w:szCs w:val="28"/>
        </w:rPr>
        <w:t>同时将</w:t>
      </w:r>
      <w:r w:rsidR="00EF0179">
        <w:rPr>
          <w:rFonts w:ascii="仿宋_GB2312" w:eastAsia="仿宋_GB2312" w:hint="eastAsia"/>
          <w:sz w:val="28"/>
          <w:szCs w:val="28"/>
        </w:rPr>
        <w:t>汇总表</w:t>
      </w:r>
      <w:hyperlink r:id="rId7" w:history="1">
        <w:r w:rsidR="00A762B8" w:rsidRPr="00A762B8">
          <w:rPr>
            <w:rStyle w:val="a4"/>
            <w:rFonts w:ascii="仿宋_GB2312" w:eastAsia="仿宋_GB2312" w:hint="eastAsia"/>
            <w:color w:val="000000" w:themeColor="text1"/>
            <w:sz w:val="28"/>
            <w:szCs w:val="28"/>
            <w:u w:val="none"/>
          </w:rPr>
          <w:t>电子版发送至jjgl@tongji.edu.cn</w:t>
        </w:r>
      </w:hyperlink>
      <w:r w:rsidR="00D362F2">
        <w:rPr>
          <w:rFonts w:ascii="仿宋_GB2312" w:eastAsia="仿宋_GB2312" w:hint="eastAsia"/>
          <w:sz w:val="28"/>
          <w:szCs w:val="28"/>
        </w:rPr>
        <w:t>。</w:t>
      </w:r>
    </w:p>
    <w:p w:rsidR="00160D92" w:rsidRDefault="00160D92" w:rsidP="00A645D9">
      <w:pPr>
        <w:spacing w:line="360" w:lineRule="auto"/>
        <w:ind w:firstLineChars="200" w:firstLine="560"/>
        <w:rPr>
          <w:rFonts w:ascii="仿宋_GB2312" w:eastAsia="仿宋_GB2312"/>
          <w:sz w:val="28"/>
          <w:szCs w:val="28"/>
        </w:rPr>
      </w:pPr>
    </w:p>
    <w:p w:rsidR="00160D92" w:rsidRDefault="00160D92" w:rsidP="00A645D9">
      <w:pPr>
        <w:spacing w:line="360" w:lineRule="auto"/>
        <w:ind w:firstLineChars="200" w:firstLine="560"/>
        <w:rPr>
          <w:rFonts w:ascii="仿宋_GB2312" w:eastAsia="仿宋_GB2312"/>
          <w:sz w:val="28"/>
          <w:szCs w:val="28"/>
        </w:rPr>
      </w:pPr>
    </w:p>
    <w:p w:rsidR="00D173F8" w:rsidRPr="005D6BDA" w:rsidRDefault="00D173F8" w:rsidP="00A645D9">
      <w:pPr>
        <w:spacing w:line="360" w:lineRule="auto"/>
        <w:ind w:firstLineChars="200" w:firstLine="560"/>
        <w:jc w:val="right"/>
        <w:rPr>
          <w:rFonts w:ascii="仿宋_GB2312" w:eastAsia="仿宋_GB2312"/>
          <w:sz w:val="28"/>
          <w:szCs w:val="28"/>
        </w:rPr>
      </w:pPr>
    </w:p>
    <w:p w:rsidR="00B00085" w:rsidRPr="00D241D9" w:rsidRDefault="00B00085" w:rsidP="00A645D9">
      <w:pPr>
        <w:spacing w:line="360" w:lineRule="auto"/>
        <w:ind w:firstLineChars="200" w:firstLine="560"/>
        <w:jc w:val="right"/>
        <w:rPr>
          <w:rFonts w:ascii="仿宋_GB2312" w:eastAsia="仿宋_GB2312"/>
          <w:sz w:val="28"/>
          <w:szCs w:val="28"/>
        </w:rPr>
      </w:pPr>
      <w:r w:rsidRPr="00D241D9">
        <w:rPr>
          <w:rFonts w:ascii="仿宋_GB2312" w:eastAsia="仿宋_GB2312" w:hint="eastAsia"/>
          <w:sz w:val="28"/>
          <w:szCs w:val="28"/>
        </w:rPr>
        <w:t>研究生院教育创新基金管理办公室</w:t>
      </w:r>
    </w:p>
    <w:p w:rsidR="00B00085" w:rsidRDefault="000B392B" w:rsidP="000B392B">
      <w:pPr>
        <w:wordWrap w:val="0"/>
        <w:spacing w:line="360" w:lineRule="auto"/>
        <w:ind w:firstLineChars="200" w:firstLine="560"/>
        <w:jc w:val="right"/>
        <w:rPr>
          <w:rFonts w:ascii="仿宋_GB2312" w:eastAsia="仿宋_GB2312"/>
          <w:sz w:val="28"/>
          <w:szCs w:val="28"/>
        </w:rPr>
      </w:pPr>
      <w:r>
        <w:rPr>
          <w:rFonts w:ascii="仿宋_GB2312" w:eastAsia="仿宋_GB2312" w:hint="eastAsia"/>
          <w:sz w:val="28"/>
          <w:szCs w:val="28"/>
        </w:rPr>
        <w:t xml:space="preserve">                        </w:t>
      </w:r>
      <w:r w:rsidR="00B00085" w:rsidRPr="00D241D9">
        <w:rPr>
          <w:rFonts w:ascii="仿宋_GB2312" w:eastAsia="仿宋_GB2312"/>
          <w:sz w:val="28"/>
          <w:szCs w:val="28"/>
        </w:rPr>
        <w:t>201</w:t>
      </w:r>
      <w:r w:rsidR="007A34EB">
        <w:rPr>
          <w:rFonts w:ascii="仿宋_GB2312" w:eastAsia="仿宋_GB2312" w:hint="eastAsia"/>
          <w:sz w:val="28"/>
          <w:szCs w:val="28"/>
        </w:rPr>
        <w:t>6</w:t>
      </w:r>
      <w:r w:rsidR="00B00085" w:rsidRPr="00D241D9">
        <w:rPr>
          <w:rFonts w:ascii="仿宋_GB2312" w:eastAsia="仿宋_GB2312" w:hint="eastAsia"/>
          <w:sz w:val="28"/>
          <w:szCs w:val="28"/>
        </w:rPr>
        <w:t>年</w:t>
      </w:r>
      <w:r w:rsidR="0035493B">
        <w:rPr>
          <w:rFonts w:ascii="仿宋_GB2312" w:eastAsia="仿宋_GB2312" w:hint="eastAsia"/>
          <w:sz w:val="28"/>
          <w:szCs w:val="28"/>
        </w:rPr>
        <w:t>4</w:t>
      </w:r>
      <w:r w:rsidR="00B00085" w:rsidRPr="00D241D9">
        <w:rPr>
          <w:rFonts w:ascii="仿宋_GB2312" w:eastAsia="仿宋_GB2312" w:hint="eastAsia"/>
          <w:sz w:val="28"/>
          <w:szCs w:val="28"/>
        </w:rPr>
        <w:t>月</w:t>
      </w:r>
      <w:r>
        <w:rPr>
          <w:rFonts w:ascii="仿宋_GB2312" w:eastAsia="仿宋_GB2312" w:hint="eastAsia"/>
          <w:sz w:val="28"/>
          <w:szCs w:val="28"/>
        </w:rPr>
        <w:t>1</w:t>
      </w:r>
      <w:r w:rsidR="003C4E0D">
        <w:rPr>
          <w:rFonts w:ascii="仿宋_GB2312" w:eastAsia="仿宋_GB2312" w:hint="eastAsia"/>
          <w:sz w:val="28"/>
          <w:szCs w:val="28"/>
        </w:rPr>
        <w:t>3</w:t>
      </w:r>
      <w:r w:rsidR="00B00085" w:rsidRPr="00D241D9">
        <w:rPr>
          <w:rFonts w:ascii="仿宋_GB2312" w:eastAsia="仿宋_GB2312" w:hint="eastAsia"/>
          <w:sz w:val="28"/>
          <w:szCs w:val="28"/>
        </w:rPr>
        <w:t>日</w:t>
      </w:r>
      <w:r w:rsidR="0035493B">
        <w:rPr>
          <w:rFonts w:ascii="仿宋_GB2312" w:eastAsia="仿宋_GB2312" w:hint="eastAsia"/>
          <w:sz w:val="28"/>
          <w:szCs w:val="28"/>
        </w:rPr>
        <w:t xml:space="preserve">    </w:t>
      </w:r>
      <w:r>
        <w:rPr>
          <w:rFonts w:ascii="仿宋_GB2312" w:eastAsia="仿宋_GB2312" w:hint="eastAsia"/>
          <w:sz w:val="28"/>
          <w:szCs w:val="28"/>
        </w:rPr>
        <w:t xml:space="preserve">   </w:t>
      </w:r>
    </w:p>
    <w:p w:rsidR="00160D92" w:rsidRDefault="00160D92" w:rsidP="00160D92">
      <w:pPr>
        <w:spacing w:line="360" w:lineRule="auto"/>
        <w:ind w:firstLineChars="200" w:firstLine="560"/>
        <w:jc w:val="right"/>
        <w:rPr>
          <w:rFonts w:ascii="仿宋_GB2312" w:eastAsia="仿宋_GB2312"/>
          <w:sz w:val="28"/>
          <w:szCs w:val="28"/>
        </w:rPr>
      </w:pPr>
    </w:p>
    <w:p w:rsidR="00160D92" w:rsidRDefault="00160D92" w:rsidP="00160D92">
      <w:pPr>
        <w:spacing w:line="360" w:lineRule="auto"/>
        <w:ind w:firstLineChars="200" w:firstLine="560"/>
        <w:jc w:val="right"/>
        <w:rPr>
          <w:rFonts w:ascii="仿宋_GB2312" w:eastAsia="仿宋_GB2312"/>
          <w:sz w:val="28"/>
          <w:szCs w:val="28"/>
        </w:rPr>
      </w:pPr>
    </w:p>
    <w:p w:rsidR="00A645D9" w:rsidRDefault="00A645D9" w:rsidP="00A645D9">
      <w:pPr>
        <w:spacing w:line="360" w:lineRule="auto"/>
        <w:ind w:firstLineChars="200" w:firstLine="560"/>
        <w:jc w:val="right"/>
        <w:rPr>
          <w:rFonts w:ascii="仿宋_GB2312" w:eastAsia="仿宋_GB2312"/>
          <w:sz w:val="28"/>
          <w:szCs w:val="28"/>
        </w:rPr>
      </w:pPr>
    </w:p>
    <w:p w:rsidR="0035493B" w:rsidRPr="0035493B" w:rsidRDefault="000F5FEF" w:rsidP="003C4E0D">
      <w:pPr>
        <w:spacing w:line="360" w:lineRule="auto"/>
        <w:ind w:left="980" w:hangingChars="350" w:hanging="980"/>
        <w:rPr>
          <w:rFonts w:ascii="仿宋_GB2312" w:eastAsia="仿宋_GB2312"/>
          <w:sz w:val="28"/>
          <w:szCs w:val="28"/>
        </w:rPr>
      </w:pPr>
      <w:r w:rsidRPr="00D241D9">
        <w:rPr>
          <w:rFonts w:ascii="仿宋_GB2312" w:eastAsia="仿宋_GB2312" w:hint="eastAsia"/>
          <w:sz w:val="28"/>
          <w:szCs w:val="28"/>
        </w:rPr>
        <w:lastRenderedPageBreak/>
        <w:t>附件一</w:t>
      </w:r>
      <w:r w:rsidR="00A645D9" w:rsidRPr="0035493B">
        <w:rPr>
          <w:rFonts w:ascii="仿宋_GB2312" w:eastAsia="仿宋_GB2312" w:hint="eastAsia"/>
          <w:sz w:val="28"/>
          <w:szCs w:val="28"/>
        </w:rPr>
        <w:t>：</w:t>
      </w:r>
      <w:r w:rsidR="0035493B" w:rsidRPr="0035493B">
        <w:rPr>
          <w:rFonts w:ascii="仿宋_GB2312" w:eastAsia="仿宋_GB2312" w:hint="eastAsia"/>
          <w:sz w:val="28"/>
          <w:szCs w:val="28"/>
        </w:rPr>
        <w:t>关于印发《同济大学博士研究生奖助及其管理办法（</w:t>
      </w:r>
      <w:r w:rsidR="0035493B" w:rsidRPr="0035493B">
        <w:rPr>
          <w:rFonts w:ascii="仿宋_GB2312" w:eastAsia="仿宋_GB2312"/>
          <w:sz w:val="28"/>
          <w:szCs w:val="28"/>
        </w:rPr>
        <w:t>2014版）》的通知</w:t>
      </w:r>
    </w:p>
    <w:p w:rsidR="000F5FEF" w:rsidRDefault="000F5FEF" w:rsidP="00A645D9">
      <w:pPr>
        <w:spacing w:line="360" w:lineRule="auto"/>
        <w:rPr>
          <w:rFonts w:ascii="仿宋_GB2312" w:eastAsia="仿宋_GB2312"/>
          <w:sz w:val="28"/>
          <w:szCs w:val="28"/>
        </w:rPr>
      </w:pPr>
      <w:r w:rsidRPr="00D241D9">
        <w:rPr>
          <w:rFonts w:ascii="仿宋_GB2312" w:eastAsia="仿宋_GB2312" w:hint="eastAsia"/>
          <w:sz w:val="28"/>
          <w:szCs w:val="28"/>
        </w:rPr>
        <w:t>附件二：</w:t>
      </w:r>
      <w:r w:rsidRPr="00D241D9">
        <w:rPr>
          <w:rFonts w:ascii="仿宋_GB2312" w:eastAsia="仿宋_GB2312"/>
          <w:sz w:val="28"/>
          <w:szCs w:val="28"/>
        </w:rPr>
        <w:t>201</w:t>
      </w:r>
      <w:r w:rsidR="00ED7C20">
        <w:rPr>
          <w:rFonts w:ascii="仿宋_GB2312" w:eastAsia="仿宋_GB2312" w:hint="eastAsia"/>
          <w:sz w:val="28"/>
          <w:szCs w:val="28"/>
        </w:rPr>
        <w:t>6</w:t>
      </w:r>
      <w:r w:rsidRPr="00D241D9">
        <w:rPr>
          <w:rFonts w:ascii="仿宋_GB2312" w:eastAsia="仿宋_GB2312" w:hint="eastAsia"/>
          <w:sz w:val="28"/>
          <w:szCs w:val="28"/>
        </w:rPr>
        <w:t>级博士新生奖学金申请表（</w:t>
      </w:r>
      <w:r w:rsidR="003C4E0D" w:rsidRPr="00D241D9">
        <w:rPr>
          <w:rFonts w:ascii="仿宋_GB2312" w:eastAsia="仿宋_GB2312" w:hint="eastAsia"/>
          <w:sz w:val="28"/>
          <w:szCs w:val="28"/>
        </w:rPr>
        <w:t>普通招考全日制博士生</w:t>
      </w:r>
      <w:r w:rsidRPr="00D241D9">
        <w:rPr>
          <w:rFonts w:ascii="仿宋_GB2312" w:eastAsia="仿宋_GB2312" w:hint="eastAsia"/>
          <w:sz w:val="28"/>
          <w:szCs w:val="28"/>
        </w:rPr>
        <w:t>）</w:t>
      </w:r>
    </w:p>
    <w:p w:rsidR="000F5FEF" w:rsidRDefault="000F5FEF" w:rsidP="00A645D9">
      <w:pPr>
        <w:spacing w:line="360" w:lineRule="auto"/>
        <w:rPr>
          <w:rFonts w:ascii="仿宋_GB2312" w:eastAsia="仿宋_GB2312"/>
          <w:sz w:val="28"/>
          <w:szCs w:val="28"/>
        </w:rPr>
      </w:pPr>
      <w:r>
        <w:rPr>
          <w:rFonts w:ascii="仿宋_GB2312" w:eastAsia="仿宋_GB2312" w:hint="eastAsia"/>
          <w:sz w:val="28"/>
          <w:szCs w:val="28"/>
        </w:rPr>
        <w:t>附件</w:t>
      </w:r>
      <w:r w:rsidR="005D6BDA">
        <w:rPr>
          <w:rFonts w:ascii="仿宋_GB2312" w:eastAsia="仿宋_GB2312" w:hint="eastAsia"/>
          <w:sz w:val="28"/>
          <w:szCs w:val="28"/>
        </w:rPr>
        <w:t>三</w:t>
      </w:r>
      <w:r w:rsidR="00A645D9" w:rsidRPr="00D241D9">
        <w:rPr>
          <w:rFonts w:ascii="仿宋_GB2312" w:eastAsia="仿宋_GB2312" w:hint="eastAsia"/>
          <w:sz w:val="28"/>
          <w:szCs w:val="28"/>
        </w:rPr>
        <w:t>：</w:t>
      </w:r>
      <w:r w:rsidRPr="00D241D9">
        <w:rPr>
          <w:rFonts w:ascii="仿宋_GB2312" w:eastAsia="仿宋_GB2312"/>
          <w:sz w:val="28"/>
          <w:szCs w:val="28"/>
        </w:rPr>
        <w:t>201</w:t>
      </w:r>
      <w:r w:rsidR="00ED7C20">
        <w:rPr>
          <w:rFonts w:ascii="仿宋_GB2312" w:eastAsia="仿宋_GB2312" w:hint="eastAsia"/>
          <w:sz w:val="28"/>
          <w:szCs w:val="28"/>
        </w:rPr>
        <w:t>6</w:t>
      </w:r>
      <w:r w:rsidRPr="00D241D9">
        <w:rPr>
          <w:rFonts w:ascii="仿宋_GB2312" w:eastAsia="仿宋_GB2312" w:hint="eastAsia"/>
          <w:sz w:val="28"/>
          <w:szCs w:val="28"/>
        </w:rPr>
        <w:t>级博士新生奖学金申请表（</w:t>
      </w:r>
      <w:r w:rsidR="003C4E0D">
        <w:rPr>
          <w:rFonts w:ascii="仿宋_GB2312" w:eastAsia="仿宋_GB2312" w:hint="eastAsia"/>
          <w:sz w:val="28"/>
          <w:szCs w:val="28"/>
        </w:rPr>
        <w:t>硕博连读生</w:t>
      </w:r>
      <w:r w:rsidRPr="00D241D9">
        <w:rPr>
          <w:rFonts w:ascii="仿宋_GB2312" w:eastAsia="仿宋_GB2312" w:hint="eastAsia"/>
          <w:sz w:val="28"/>
          <w:szCs w:val="28"/>
        </w:rPr>
        <w:t>）</w:t>
      </w:r>
      <w:r w:rsidRPr="00D241D9">
        <w:rPr>
          <w:rFonts w:ascii="仿宋_GB2312" w:eastAsia="仿宋_GB2312"/>
          <w:sz w:val="28"/>
          <w:szCs w:val="28"/>
        </w:rPr>
        <w:t xml:space="preserve"> </w:t>
      </w:r>
    </w:p>
    <w:p w:rsidR="00126D4D" w:rsidRPr="00A645D9" w:rsidRDefault="005D6BDA" w:rsidP="00A645D9">
      <w:pPr>
        <w:spacing w:line="360" w:lineRule="auto"/>
        <w:rPr>
          <w:rFonts w:ascii="仿宋_GB2312" w:eastAsia="仿宋_GB2312"/>
          <w:sz w:val="28"/>
          <w:szCs w:val="28"/>
        </w:rPr>
      </w:pPr>
      <w:r>
        <w:rPr>
          <w:rFonts w:ascii="仿宋_GB2312" w:eastAsia="仿宋_GB2312" w:hint="eastAsia"/>
          <w:sz w:val="28"/>
          <w:szCs w:val="28"/>
        </w:rPr>
        <w:t>附件四</w:t>
      </w:r>
      <w:r w:rsidR="00A645D9" w:rsidRPr="00D241D9">
        <w:rPr>
          <w:rFonts w:ascii="仿宋_GB2312" w:eastAsia="仿宋_GB2312" w:hint="eastAsia"/>
          <w:sz w:val="28"/>
          <w:szCs w:val="28"/>
        </w:rPr>
        <w:t>：</w:t>
      </w:r>
      <w:r w:rsidR="003C4E0D">
        <w:rPr>
          <w:rFonts w:ascii="仿宋_GB2312" w:eastAsia="仿宋_GB2312" w:hint="eastAsia"/>
          <w:sz w:val="28"/>
          <w:szCs w:val="28"/>
        </w:rPr>
        <w:t xml:space="preserve"> </w:t>
      </w:r>
      <w:r w:rsidR="00A645D9" w:rsidRPr="00A645D9">
        <w:rPr>
          <w:rFonts w:ascii="仿宋_GB2312" w:eastAsia="仿宋_GB2312"/>
          <w:sz w:val="28"/>
          <w:szCs w:val="28"/>
        </w:rPr>
        <w:t>201</w:t>
      </w:r>
      <w:r w:rsidR="00ED7C20">
        <w:rPr>
          <w:rFonts w:ascii="仿宋_GB2312" w:eastAsia="仿宋_GB2312" w:hint="eastAsia"/>
          <w:sz w:val="28"/>
          <w:szCs w:val="28"/>
        </w:rPr>
        <w:t>6</w:t>
      </w:r>
      <w:r w:rsidR="00A645D9" w:rsidRPr="00A645D9">
        <w:rPr>
          <w:rFonts w:ascii="仿宋_GB2312" w:eastAsia="仿宋_GB2312" w:hint="eastAsia"/>
          <w:sz w:val="28"/>
          <w:szCs w:val="28"/>
        </w:rPr>
        <w:t>级博士新生奖学金申请汇总表（</w:t>
      </w:r>
      <w:r w:rsidR="003C4E0D" w:rsidRPr="00A645D9">
        <w:rPr>
          <w:rFonts w:ascii="仿宋_GB2312" w:eastAsia="仿宋_GB2312" w:hint="eastAsia"/>
          <w:sz w:val="28"/>
          <w:szCs w:val="28"/>
        </w:rPr>
        <w:t>普通招考全日制博士生</w:t>
      </w:r>
      <w:r w:rsidR="00A645D9" w:rsidRPr="00A645D9">
        <w:rPr>
          <w:rFonts w:ascii="仿宋_GB2312" w:eastAsia="仿宋_GB2312" w:hint="eastAsia"/>
          <w:sz w:val="28"/>
          <w:szCs w:val="28"/>
        </w:rPr>
        <w:t>）</w:t>
      </w:r>
    </w:p>
    <w:p w:rsidR="00A645D9" w:rsidRPr="00A645D9" w:rsidRDefault="005D6BDA" w:rsidP="00A645D9">
      <w:pPr>
        <w:spacing w:line="360" w:lineRule="auto"/>
        <w:rPr>
          <w:rFonts w:ascii="仿宋_GB2312" w:eastAsia="仿宋_GB2312"/>
          <w:sz w:val="28"/>
          <w:szCs w:val="28"/>
        </w:rPr>
      </w:pPr>
      <w:r>
        <w:rPr>
          <w:rFonts w:ascii="仿宋_GB2312" w:eastAsia="仿宋_GB2312" w:hint="eastAsia"/>
          <w:sz w:val="28"/>
          <w:szCs w:val="28"/>
        </w:rPr>
        <w:t>附件五</w:t>
      </w:r>
      <w:r w:rsidR="003C4E0D">
        <w:rPr>
          <w:rFonts w:ascii="仿宋_GB2312" w:eastAsia="仿宋_GB2312" w:hint="eastAsia"/>
          <w:sz w:val="28"/>
          <w:szCs w:val="28"/>
        </w:rPr>
        <w:t>：</w:t>
      </w:r>
      <w:r w:rsidR="00A645D9" w:rsidRPr="00A645D9">
        <w:rPr>
          <w:rFonts w:ascii="仿宋_GB2312" w:eastAsia="仿宋_GB2312"/>
          <w:sz w:val="28"/>
          <w:szCs w:val="28"/>
        </w:rPr>
        <w:t>201</w:t>
      </w:r>
      <w:r w:rsidR="00ED7C20">
        <w:rPr>
          <w:rFonts w:ascii="仿宋_GB2312" w:eastAsia="仿宋_GB2312" w:hint="eastAsia"/>
          <w:sz w:val="28"/>
          <w:szCs w:val="28"/>
        </w:rPr>
        <w:t>6</w:t>
      </w:r>
      <w:r w:rsidR="00A645D9" w:rsidRPr="00A645D9">
        <w:rPr>
          <w:rFonts w:ascii="仿宋_GB2312" w:eastAsia="仿宋_GB2312" w:hint="eastAsia"/>
          <w:sz w:val="28"/>
          <w:szCs w:val="28"/>
        </w:rPr>
        <w:t>级博士新生奖学金申请汇总表（</w:t>
      </w:r>
      <w:r w:rsidR="003C4E0D" w:rsidRPr="00A645D9">
        <w:rPr>
          <w:rFonts w:ascii="仿宋_GB2312" w:eastAsia="仿宋_GB2312" w:hint="eastAsia"/>
          <w:sz w:val="28"/>
          <w:szCs w:val="28"/>
        </w:rPr>
        <w:t>硕博连读生</w:t>
      </w:r>
      <w:r w:rsidR="00A645D9" w:rsidRPr="00A645D9">
        <w:rPr>
          <w:rFonts w:ascii="仿宋_GB2312" w:eastAsia="仿宋_GB2312" w:hint="eastAsia"/>
          <w:sz w:val="28"/>
          <w:szCs w:val="28"/>
        </w:rPr>
        <w:t>）</w:t>
      </w:r>
    </w:p>
    <w:p w:rsidR="004256B2" w:rsidRDefault="004256B2" w:rsidP="004256B2">
      <w:pPr>
        <w:widowControl/>
        <w:jc w:val="left"/>
        <w:rPr>
          <w:rFonts w:ascii="仿宋_GB2312" w:eastAsia="仿宋_GB2312"/>
          <w:sz w:val="28"/>
          <w:szCs w:val="28"/>
        </w:rPr>
        <w:sectPr w:rsidR="004256B2" w:rsidSect="004256B2">
          <w:pgSz w:w="11904" w:h="17340"/>
          <w:pgMar w:top="1928" w:right="1616" w:bottom="1474" w:left="1758" w:header="720" w:footer="720" w:gutter="0"/>
          <w:cols w:space="720"/>
          <w:noEndnote/>
        </w:sectPr>
      </w:pPr>
    </w:p>
    <w:p w:rsidR="005D6BDA" w:rsidRPr="00482FC0" w:rsidRDefault="005D6BDA" w:rsidP="004256B2">
      <w:pPr>
        <w:widowControl/>
        <w:jc w:val="left"/>
        <w:rPr>
          <w:rFonts w:ascii="仿宋_GB2312" w:eastAsia="仿宋_GB2312" w:cs="仿宋_GB2312"/>
          <w:sz w:val="28"/>
          <w:szCs w:val="28"/>
        </w:rPr>
      </w:pPr>
      <w:r w:rsidRPr="00482FC0">
        <w:rPr>
          <w:rFonts w:ascii="仿宋_GB2312" w:eastAsia="仿宋_GB2312" w:cs="仿宋_GB2312" w:hint="eastAsia"/>
          <w:sz w:val="28"/>
          <w:szCs w:val="28"/>
        </w:rPr>
        <w:lastRenderedPageBreak/>
        <w:t>附件一</w:t>
      </w:r>
      <w:r w:rsidR="00502AD2">
        <w:rPr>
          <w:rFonts w:ascii="仿宋_GB2312" w:eastAsia="仿宋_GB2312" w:cs="仿宋_GB2312" w:hint="eastAsia"/>
          <w:sz w:val="28"/>
          <w:szCs w:val="28"/>
        </w:rPr>
        <w:t>：</w:t>
      </w:r>
    </w:p>
    <w:p w:rsidR="000627AB" w:rsidRPr="004F3DF5" w:rsidRDefault="000627AB" w:rsidP="000627AB">
      <w:pPr>
        <w:spacing w:line="0" w:lineRule="atLeast"/>
        <w:jc w:val="center"/>
        <w:rPr>
          <w:rFonts w:ascii="方正小标宋简体" w:eastAsia="方正小标宋简体" w:hAnsi="宋体"/>
          <w:spacing w:val="100"/>
          <w:w w:val="90"/>
          <w:sz w:val="96"/>
          <w:szCs w:val="88"/>
        </w:rPr>
      </w:pPr>
      <w:r w:rsidRPr="004F3DF5">
        <w:rPr>
          <w:rFonts w:ascii="方正小标宋简体" w:eastAsia="方正小标宋简体" w:hAnsi="宋体" w:hint="eastAsia"/>
          <w:color w:val="FF0000"/>
          <w:spacing w:val="100"/>
          <w:w w:val="90"/>
          <w:sz w:val="96"/>
          <w:szCs w:val="88"/>
        </w:rPr>
        <w:t>同济大学文件</w:t>
      </w:r>
    </w:p>
    <w:p w:rsidR="000627AB" w:rsidRPr="004F3DF5" w:rsidRDefault="000627AB" w:rsidP="000627AB">
      <w:pPr>
        <w:jc w:val="center"/>
        <w:rPr>
          <w:rFonts w:ascii="仿宋_GB2312" w:eastAsia="仿宋_GB2312" w:hAnsi="宋体"/>
          <w:sz w:val="24"/>
          <w:szCs w:val="32"/>
        </w:rPr>
      </w:pPr>
    </w:p>
    <w:p w:rsidR="000627AB" w:rsidRPr="004F3DF5" w:rsidRDefault="000627AB" w:rsidP="000627AB">
      <w:pPr>
        <w:jc w:val="center"/>
        <w:rPr>
          <w:rFonts w:ascii="仿宋_GB2312" w:eastAsia="仿宋_GB2312" w:hAnsi="宋体"/>
          <w:sz w:val="24"/>
          <w:szCs w:val="32"/>
        </w:rPr>
      </w:pPr>
      <w:bookmarkStart w:id="0" w:name="编号"/>
      <w:r w:rsidRPr="004F3DF5">
        <w:rPr>
          <w:rFonts w:ascii="仿宋_GB2312" w:eastAsia="仿宋_GB2312" w:hAnsi="宋体" w:hint="eastAsia"/>
          <w:sz w:val="24"/>
          <w:szCs w:val="32"/>
        </w:rPr>
        <w:t>同济研〔</w:t>
      </w:r>
      <w:r w:rsidRPr="004F3DF5">
        <w:rPr>
          <w:rFonts w:ascii="仿宋_GB2312" w:eastAsia="仿宋_GB2312" w:hAnsi="宋体"/>
          <w:sz w:val="24"/>
          <w:szCs w:val="32"/>
        </w:rPr>
        <w:t>2015〕44号</w:t>
      </w:r>
      <w:bookmarkEnd w:id="0"/>
    </w:p>
    <w:p w:rsidR="000627AB" w:rsidRPr="004F3DF5" w:rsidRDefault="00F2240B" w:rsidP="000627AB">
      <w:pPr>
        <w:spacing w:line="584" w:lineRule="exact"/>
        <w:jc w:val="center"/>
        <w:rPr>
          <w:sz w:val="24"/>
          <w:szCs w:val="32"/>
          <w:shd w:val="pct15" w:color="auto" w:fill="FFFFFF"/>
        </w:rPr>
      </w:pPr>
      <w:r w:rsidRPr="00F2240B">
        <w:rPr>
          <w:rFonts w:ascii="仿宋_GB2312" w:eastAsia="仿宋_GB2312" w:hAnsi="宋体"/>
          <w:bCs/>
          <w:noProof/>
          <w:color w:val="FF0000"/>
          <w:sz w:val="24"/>
          <w:szCs w:val="32"/>
        </w:rPr>
        <w:pict>
          <v:line id="_x0000_s1032" style="position:absolute;left:0;text-align:left;z-index:251665408" from=".25pt,2.95pt" to="441.25pt,2.95pt" strokecolor="red" strokeweight="1.5pt"/>
        </w:pict>
      </w:r>
    </w:p>
    <w:p w:rsidR="000627AB" w:rsidRPr="004F3DF5" w:rsidRDefault="000627AB" w:rsidP="000627AB">
      <w:pPr>
        <w:pStyle w:val="a5"/>
        <w:spacing w:line="584" w:lineRule="exact"/>
        <w:jc w:val="center"/>
        <w:rPr>
          <w:rFonts w:hAnsi="宋体"/>
          <w:b/>
          <w:szCs w:val="36"/>
        </w:rPr>
      </w:pPr>
    </w:p>
    <w:p w:rsidR="000627AB" w:rsidRPr="004F3DF5" w:rsidRDefault="000627AB" w:rsidP="000627AB">
      <w:pPr>
        <w:pStyle w:val="a5"/>
        <w:spacing w:line="584" w:lineRule="exact"/>
        <w:jc w:val="center"/>
        <w:rPr>
          <w:rFonts w:ascii="方正小标宋简体" w:eastAsia="方正小标宋简体" w:hAnsi="宋体"/>
          <w:sz w:val="36"/>
          <w:szCs w:val="44"/>
        </w:rPr>
      </w:pPr>
      <w:bookmarkStart w:id="1" w:name="标题"/>
      <w:r w:rsidRPr="004F3DF5">
        <w:rPr>
          <w:rFonts w:ascii="方正小标宋简体" w:eastAsia="方正小标宋简体" w:hAnsi="宋体" w:hint="eastAsia"/>
          <w:sz w:val="36"/>
          <w:szCs w:val="44"/>
        </w:rPr>
        <w:t>关于印发《同济大学博士研究生</w:t>
      </w:r>
    </w:p>
    <w:p w:rsidR="000627AB" w:rsidRPr="004F3DF5" w:rsidRDefault="000627AB" w:rsidP="000627AB">
      <w:pPr>
        <w:pStyle w:val="a5"/>
        <w:spacing w:line="584" w:lineRule="exact"/>
        <w:jc w:val="center"/>
        <w:rPr>
          <w:rFonts w:ascii="方正小标宋简体" w:eastAsia="方正小标宋简体" w:hAnsi="宋体"/>
          <w:sz w:val="36"/>
          <w:szCs w:val="44"/>
        </w:rPr>
      </w:pPr>
      <w:r w:rsidRPr="004F3DF5">
        <w:rPr>
          <w:rFonts w:ascii="方正小标宋简体" w:eastAsia="方正小标宋简体" w:hAnsi="宋体" w:hint="eastAsia"/>
          <w:sz w:val="36"/>
          <w:szCs w:val="44"/>
        </w:rPr>
        <w:t>奖助及其管理办法（</w:t>
      </w:r>
      <w:r w:rsidRPr="004F3DF5">
        <w:rPr>
          <w:rFonts w:ascii="方正小标宋简体" w:eastAsia="方正小标宋简体" w:hAnsi="宋体"/>
          <w:sz w:val="36"/>
          <w:szCs w:val="44"/>
        </w:rPr>
        <w:t>2014版）》的通知</w:t>
      </w:r>
      <w:bookmarkEnd w:id="1"/>
    </w:p>
    <w:p w:rsidR="000627AB" w:rsidRPr="004F3DF5" w:rsidRDefault="000627AB" w:rsidP="000627AB">
      <w:pPr>
        <w:adjustRightInd w:val="0"/>
        <w:snapToGrid w:val="0"/>
        <w:spacing w:line="584" w:lineRule="exact"/>
        <w:rPr>
          <w:rFonts w:ascii="仿宋_GB2312" w:eastAsia="仿宋_GB2312" w:hAnsi="宋体"/>
          <w:sz w:val="24"/>
          <w:szCs w:val="32"/>
        </w:rPr>
      </w:pPr>
    </w:p>
    <w:p w:rsidR="000627AB" w:rsidRPr="004F3DF5" w:rsidRDefault="000627AB" w:rsidP="000627AB">
      <w:pPr>
        <w:adjustRightInd w:val="0"/>
        <w:snapToGrid w:val="0"/>
        <w:spacing w:line="584" w:lineRule="exact"/>
        <w:rPr>
          <w:rFonts w:ascii="仿宋_GB2312" w:eastAsia="仿宋_GB2312" w:hAnsi="宋体"/>
          <w:sz w:val="24"/>
          <w:szCs w:val="32"/>
        </w:rPr>
      </w:pPr>
      <w:r w:rsidRPr="004F3DF5">
        <w:rPr>
          <w:rFonts w:ascii="仿宋_GB2312" w:eastAsia="仿宋_GB2312" w:hAnsi="宋体" w:hint="eastAsia"/>
          <w:sz w:val="24"/>
          <w:szCs w:val="32"/>
        </w:rPr>
        <w:t>各单位：</w:t>
      </w:r>
    </w:p>
    <w:p w:rsidR="000627AB" w:rsidRPr="004F3DF5" w:rsidRDefault="000627AB" w:rsidP="000627AB">
      <w:pPr>
        <w:spacing w:line="584" w:lineRule="exact"/>
        <w:ind w:firstLine="658"/>
        <w:rPr>
          <w:rFonts w:ascii="仿宋_GB2312" w:eastAsia="仿宋_GB2312" w:hAnsi="宋体"/>
          <w:sz w:val="24"/>
          <w:szCs w:val="32"/>
        </w:rPr>
      </w:pPr>
      <w:r w:rsidRPr="004F3DF5">
        <w:rPr>
          <w:rFonts w:ascii="仿宋_GB2312" w:eastAsia="仿宋_GB2312" w:hAnsi="宋体"/>
          <w:sz w:val="24"/>
          <w:szCs w:val="32"/>
        </w:rPr>
        <w:t>《同济大学博士研究生奖助及其管理办法（2014版）》经主管校</w:t>
      </w:r>
      <w:r w:rsidRPr="004F3DF5">
        <w:rPr>
          <w:rFonts w:ascii="仿宋_GB2312" w:eastAsia="仿宋_GB2312" w:hAnsi="宋体" w:hint="eastAsia"/>
          <w:sz w:val="24"/>
          <w:szCs w:val="32"/>
        </w:rPr>
        <w:t>领导</w:t>
      </w:r>
      <w:r w:rsidRPr="004F3DF5">
        <w:rPr>
          <w:rFonts w:ascii="仿宋_GB2312" w:eastAsia="仿宋_GB2312" w:hAnsi="宋体"/>
          <w:sz w:val="24"/>
          <w:szCs w:val="32"/>
        </w:rPr>
        <w:t>批准，现予以印发，请遵照执行。</w:t>
      </w:r>
    </w:p>
    <w:p w:rsidR="000627AB" w:rsidRPr="004F3DF5" w:rsidRDefault="00F2240B" w:rsidP="000627AB">
      <w:pPr>
        <w:spacing w:line="584" w:lineRule="exact"/>
        <w:rPr>
          <w:rFonts w:ascii="仿宋_GB2312" w:eastAsia="仿宋_GB2312" w:hAnsi="宋体"/>
          <w:sz w:val="24"/>
          <w:szCs w:val="30"/>
        </w:rPr>
      </w:pPr>
      <w:r w:rsidRPr="00F2240B">
        <w:rPr>
          <w:rFonts w:ascii="仿宋_GB2312" w:eastAsia="仿宋_GB2312"/>
          <w:noProof/>
          <w:sz w:val="24"/>
          <w:szCs w:val="32"/>
        </w:rPr>
        <w:pict>
          <v:shapetype id="_x0000_t201" coordsize="21600,21600" o:spt="201" path="m,l,21600r21600,l21600,xe">
            <v:stroke joinstyle="miter"/>
            <v:path shadowok="f" o:extrusionok="f" strokeok="f" fillok="f" o:connecttype="rect"/>
            <o:lock v:ext="edit" shapetype="t"/>
          </v:shapetype>
          <v:shape id="_x0000_s1033" type="#_x0000_t201" style="position:absolute;left:0;text-align:left;margin-left:286.15pt;margin-top:520.15pt;width:120pt;height:120pt;z-index:-251650048;mso-position-horizontal-relative:page;mso-position-vertical-relative:page" stroked="f">
            <v:imagedata r:id="rId8" o:title=""/>
            <w10:wrap anchorx="page" anchory="page"/>
          </v:shape>
        </w:pict>
      </w:r>
    </w:p>
    <w:p w:rsidR="000627AB" w:rsidRPr="004F3DF5" w:rsidRDefault="000627AB" w:rsidP="000627AB">
      <w:pPr>
        <w:spacing w:line="584" w:lineRule="exact"/>
        <w:rPr>
          <w:rFonts w:ascii="仿宋_GB2312" w:eastAsia="仿宋_GB2312" w:hAnsi="宋体"/>
          <w:sz w:val="24"/>
          <w:szCs w:val="30"/>
        </w:rPr>
      </w:pPr>
    </w:p>
    <w:p w:rsidR="000627AB" w:rsidRPr="004F3DF5" w:rsidRDefault="000627AB" w:rsidP="000627AB">
      <w:pPr>
        <w:tabs>
          <w:tab w:val="left" w:pos="7200"/>
        </w:tabs>
        <w:spacing w:line="584" w:lineRule="exact"/>
        <w:ind w:firstLineChars="1700" w:firstLine="4080"/>
        <w:rPr>
          <w:rFonts w:ascii="仿宋_GB2312" w:eastAsia="仿宋_GB2312"/>
          <w:sz w:val="24"/>
          <w:szCs w:val="32"/>
        </w:rPr>
      </w:pPr>
      <w:r w:rsidRPr="004F3DF5">
        <w:rPr>
          <w:rFonts w:ascii="仿宋_GB2312" w:eastAsia="仿宋_GB2312" w:hint="eastAsia"/>
          <w:sz w:val="24"/>
          <w:szCs w:val="32"/>
        </w:rPr>
        <w:t>同 济 大 学</w:t>
      </w:r>
    </w:p>
    <w:p w:rsidR="000627AB" w:rsidRPr="004F3DF5" w:rsidRDefault="000627AB" w:rsidP="000627AB">
      <w:pPr>
        <w:tabs>
          <w:tab w:val="left" w:pos="7560"/>
        </w:tabs>
        <w:spacing w:line="584" w:lineRule="exact"/>
        <w:ind w:firstLineChars="1600" w:firstLine="3840"/>
        <w:rPr>
          <w:rFonts w:ascii="仿宋_GB2312" w:eastAsia="仿宋_GB2312"/>
          <w:sz w:val="24"/>
          <w:szCs w:val="32"/>
        </w:rPr>
      </w:pPr>
      <w:bookmarkStart w:id="2" w:name="签发日期"/>
      <w:smartTag w:uri="urn:schemas-microsoft-com:office:smarttags" w:element="chsdate">
        <w:smartTagPr>
          <w:attr w:name="Year" w:val="2015"/>
          <w:attr w:name="Month" w:val="7"/>
          <w:attr w:name="Day" w:val="17"/>
          <w:attr w:name="IsLunarDate" w:val="False"/>
          <w:attr w:name="IsROCDate" w:val="False"/>
        </w:smartTagPr>
        <w:r w:rsidRPr="004F3DF5">
          <w:rPr>
            <w:rFonts w:ascii="仿宋_GB2312" w:eastAsia="仿宋_GB2312" w:hint="eastAsia"/>
            <w:sz w:val="24"/>
            <w:szCs w:val="32"/>
          </w:rPr>
          <w:t>2015年7月17日</w:t>
        </w:r>
      </w:smartTag>
      <w:bookmarkEnd w:id="2"/>
    </w:p>
    <w:p w:rsidR="000627AB" w:rsidRPr="004F3DF5" w:rsidRDefault="000627AB" w:rsidP="000627AB">
      <w:pPr>
        <w:spacing w:line="584" w:lineRule="exact"/>
        <w:jc w:val="center"/>
        <w:rPr>
          <w:rFonts w:ascii="方正小标宋简体" w:eastAsia="方正小标宋简体"/>
          <w:sz w:val="36"/>
          <w:szCs w:val="44"/>
        </w:rPr>
      </w:pPr>
      <w:r w:rsidRPr="004F3DF5">
        <w:rPr>
          <w:sz w:val="18"/>
        </w:rPr>
        <w:br w:type="page"/>
      </w:r>
      <w:r w:rsidRPr="004F3DF5">
        <w:rPr>
          <w:rFonts w:ascii="方正小标宋简体" w:eastAsia="方正小标宋简体" w:hint="eastAsia"/>
          <w:sz w:val="36"/>
          <w:szCs w:val="44"/>
        </w:rPr>
        <w:lastRenderedPageBreak/>
        <w:t>同济大学博士研究生奖助及其管理办法</w:t>
      </w:r>
      <w:bookmarkStart w:id="3" w:name="_Toc309057096"/>
      <w:bookmarkStart w:id="4" w:name="_Toc327452416"/>
    </w:p>
    <w:p w:rsidR="000627AB" w:rsidRPr="004F3DF5" w:rsidRDefault="000627AB" w:rsidP="000627AB">
      <w:pPr>
        <w:spacing w:line="584" w:lineRule="exact"/>
        <w:jc w:val="center"/>
        <w:rPr>
          <w:rFonts w:ascii="方正小标宋简体" w:eastAsia="方正小标宋简体"/>
          <w:sz w:val="36"/>
          <w:szCs w:val="44"/>
        </w:rPr>
      </w:pPr>
      <w:r w:rsidRPr="004F3DF5">
        <w:rPr>
          <w:rFonts w:ascii="方正小标宋简体" w:eastAsia="方正小标宋简体" w:hint="eastAsia"/>
          <w:sz w:val="36"/>
          <w:szCs w:val="44"/>
        </w:rPr>
        <w:t>(2014版)</w:t>
      </w:r>
      <w:bookmarkEnd w:id="3"/>
      <w:bookmarkEnd w:id="4"/>
    </w:p>
    <w:p w:rsidR="000627AB" w:rsidRPr="004F3DF5" w:rsidRDefault="000627AB" w:rsidP="000627AB">
      <w:pPr>
        <w:jc w:val="center"/>
        <w:rPr>
          <w:rFonts w:ascii="黑体" w:eastAsia="黑体"/>
          <w:sz w:val="28"/>
          <w:szCs w:val="36"/>
        </w:rPr>
      </w:pPr>
    </w:p>
    <w:p w:rsidR="000627AB" w:rsidRPr="004F3DF5" w:rsidRDefault="000627AB" w:rsidP="000627AB">
      <w:pPr>
        <w:ind w:firstLineChars="200" w:firstLine="480"/>
        <w:rPr>
          <w:sz w:val="18"/>
        </w:rPr>
      </w:pPr>
      <w:r w:rsidRPr="004F3DF5">
        <w:rPr>
          <w:rFonts w:ascii="仿宋_GB2312" w:eastAsia="仿宋_GB2312" w:hAnsi="宋体"/>
          <w:sz w:val="24"/>
          <w:szCs w:val="32"/>
        </w:rPr>
        <w:t>为进一步深化研究生培养机制改革，统筹资源，加强研究生资助力度，规范奖助管理，</w:t>
      </w:r>
      <w:r w:rsidRPr="004F3DF5">
        <w:rPr>
          <w:rFonts w:ascii="仿宋_GB2312" w:eastAsia="仿宋_GB2312" w:hAnsi="宋体" w:hint="eastAsia"/>
          <w:sz w:val="24"/>
          <w:szCs w:val="32"/>
        </w:rPr>
        <w:t>特制定本办法。</w:t>
      </w:r>
    </w:p>
    <w:p w:rsidR="000627AB" w:rsidRPr="004F3DF5" w:rsidRDefault="000627AB" w:rsidP="000627AB">
      <w:pPr>
        <w:spacing w:line="584" w:lineRule="exact"/>
        <w:ind w:firstLineChars="200" w:firstLine="480"/>
        <w:rPr>
          <w:rFonts w:ascii="黑体" w:eastAsia="黑体" w:hAnsi="宋体"/>
          <w:sz w:val="24"/>
          <w:szCs w:val="32"/>
        </w:rPr>
      </w:pPr>
      <w:r w:rsidRPr="004F3DF5">
        <w:rPr>
          <w:rFonts w:ascii="黑体" w:eastAsia="黑体" w:hAnsi="宋体" w:hint="eastAsia"/>
          <w:sz w:val="24"/>
          <w:szCs w:val="32"/>
        </w:rPr>
        <w:t>一、奖助原则</w:t>
      </w:r>
    </w:p>
    <w:p w:rsidR="000627AB" w:rsidRPr="004F3DF5" w:rsidRDefault="000627AB" w:rsidP="000627AB">
      <w:pPr>
        <w:spacing w:line="584" w:lineRule="exact"/>
        <w:ind w:firstLineChars="200" w:firstLine="480"/>
        <w:rPr>
          <w:rFonts w:ascii="楷体_GB2312" w:eastAsia="楷体_GB2312" w:hAnsi="宋体"/>
          <w:sz w:val="24"/>
          <w:szCs w:val="32"/>
        </w:rPr>
      </w:pPr>
      <w:r w:rsidRPr="004F3DF5">
        <w:rPr>
          <w:rFonts w:ascii="楷体_GB2312" w:eastAsia="楷体_GB2312" w:hAnsi="宋体" w:hint="eastAsia"/>
          <w:sz w:val="24"/>
          <w:szCs w:val="32"/>
        </w:rPr>
        <w:t>（一）符合教育部研究生奖助的文件精神；</w:t>
      </w:r>
    </w:p>
    <w:p w:rsidR="000627AB" w:rsidRPr="004F3DF5" w:rsidRDefault="000627AB" w:rsidP="000627AB">
      <w:pPr>
        <w:spacing w:line="584" w:lineRule="exact"/>
        <w:ind w:firstLineChars="200" w:firstLine="480"/>
        <w:rPr>
          <w:rFonts w:ascii="楷体_GB2312" w:eastAsia="楷体_GB2312" w:hAnsi="宋体"/>
          <w:sz w:val="24"/>
          <w:szCs w:val="32"/>
        </w:rPr>
      </w:pPr>
      <w:r w:rsidRPr="004F3DF5">
        <w:rPr>
          <w:rFonts w:ascii="楷体_GB2312" w:eastAsia="楷体_GB2312" w:hAnsi="宋体" w:hint="eastAsia"/>
          <w:sz w:val="24"/>
          <w:szCs w:val="32"/>
        </w:rPr>
        <w:t>（二）满足拔尖创新人才培养的要求；</w:t>
      </w:r>
    </w:p>
    <w:p w:rsidR="000627AB" w:rsidRPr="004F3DF5" w:rsidRDefault="000627AB" w:rsidP="000627AB">
      <w:pPr>
        <w:spacing w:line="584" w:lineRule="exact"/>
        <w:ind w:firstLineChars="200" w:firstLine="480"/>
        <w:rPr>
          <w:rFonts w:ascii="楷体_GB2312" w:eastAsia="楷体_GB2312" w:hAnsi="宋体"/>
          <w:sz w:val="24"/>
          <w:szCs w:val="32"/>
        </w:rPr>
      </w:pPr>
      <w:r w:rsidRPr="004F3DF5">
        <w:rPr>
          <w:rFonts w:ascii="楷体_GB2312" w:eastAsia="楷体_GB2312" w:hAnsi="宋体" w:hint="eastAsia"/>
          <w:sz w:val="24"/>
          <w:szCs w:val="32"/>
        </w:rPr>
        <w:t>（三）为进一</w:t>
      </w:r>
      <w:smartTag w:uri="urn:schemas-microsoft-com:office:smarttags" w:element="PersonName">
        <w:smartTagPr>
          <w:attr w:name="ProductID" w:val="步提高"/>
        </w:smartTagPr>
        <w:r w:rsidRPr="004F3DF5">
          <w:rPr>
            <w:rFonts w:ascii="楷体_GB2312" w:eastAsia="楷体_GB2312" w:hAnsi="宋体" w:hint="eastAsia"/>
            <w:sz w:val="24"/>
            <w:szCs w:val="32"/>
          </w:rPr>
          <w:t>步提高</w:t>
        </w:r>
      </w:smartTag>
      <w:r w:rsidRPr="004F3DF5">
        <w:rPr>
          <w:rFonts w:ascii="楷体_GB2312" w:eastAsia="楷体_GB2312" w:hAnsi="宋体" w:hint="eastAsia"/>
          <w:sz w:val="24"/>
          <w:szCs w:val="32"/>
        </w:rPr>
        <w:t>博士研究生培养质量，吸引优秀生源，优化培养体系，加强导师在培养过程中的责任。</w:t>
      </w:r>
      <w:bookmarkStart w:id="5" w:name="_Toc309057097"/>
      <w:bookmarkStart w:id="6" w:name="_Toc327452417"/>
    </w:p>
    <w:p w:rsidR="000627AB" w:rsidRPr="004F3DF5" w:rsidRDefault="000627AB" w:rsidP="000627AB">
      <w:pPr>
        <w:spacing w:line="584" w:lineRule="exact"/>
        <w:ind w:firstLineChars="200" w:firstLine="480"/>
        <w:rPr>
          <w:rFonts w:ascii="黑体" w:eastAsia="黑体" w:hAnsi="宋体"/>
          <w:sz w:val="24"/>
          <w:szCs w:val="32"/>
        </w:rPr>
      </w:pPr>
      <w:bookmarkStart w:id="7" w:name="_Toc424300593"/>
      <w:r w:rsidRPr="004F3DF5">
        <w:rPr>
          <w:rFonts w:ascii="黑体" w:eastAsia="黑体" w:hAnsi="宋体" w:hint="eastAsia"/>
          <w:sz w:val="24"/>
          <w:szCs w:val="32"/>
        </w:rPr>
        <w:t>二、奖助对象</w:t>
      </w:r>
      <w:bookmarkEnd w:id="5"/>
      <w:bookmarkEnd w:id="6"/>
      <w:bookmarkEnd w:id="7"/>
    </w:p>
    <w:p w:rsidR="000627AB" w:rsidRPr="004F3DF5" w:rsidRDefault="000627AB" w:rsidP="000627AB">
      <w:pPr>
        <w:spacing w:line="584" w:lineRule="exact"/>
        <w:ind w:firstLine="660"/>
        <w:rPr>
          <w:rFonts w:ascii="仿宋_GB2312" w:eastAsia="仿宋_GB2312" w:hAnsi="宋体"/>
          <w:sz w:val="24"/>
          <w:szCs w:val="32"/>
        </w:rPr>
      </w:pPr>
      <w:r w:rsidRPr="004F3DF5">
        <w:rPr>
          <w:rFonts w:ascii="仿宋_GB2312" w:eastAsia="仿宋_GB2312" w:hAnsi="宋体" w:hint="eastAsia"/>
          <w:sz w:val="24"/>
          <w:szCs w:val="32"/>
        </w:rPr>
        <w:t>本办法适用于以下学</w:t>
      </w:r>
      <w:smartTag w:uri="urn:schemas-microsoft-com:office:smarttags" w:element="PersonName">
        <w:smartTagPr>
          <w:attr w:name="ProductID" w:val="历教育"/>
        </w:smartTagPr>
        <w:r w:rsidRPr="004F3DF5">
          <w:rPr>
            <w:rFonts w:ascii="仿宋_GB2312" w:eastAsia="仿宋_GB2312" w:hAnsi="宋体" w:hint="eastAsia"/>
            <w:sz w:val="24"/>
            <w:szCs w:val="32"/>
          </w:rPr>
          <w:t>历教育</w:t>
        </w:r>
      </w:smartTag>
      <w:r w:rsidRPr="004F3DF5">
        <w:rPr>
          <w:rFonts w:ascii="仿宋_GB2312" w:eastAsia="仿宋_GB2312" w:hAnsi="宋体" w:hint="eastAsia"/>
          <w:sz w:val="24"/>
          <w:szCs w:val="32"/>
        </w:rPr>
        <w:t>博士研究生：</w:t>
      </w:r>
    </w:p>
    <w:p w:rsidR="000627AB" w:rsidRPr="004F3DF5" w:rsidRDefault="000627AB" w:rsidP="000627AB">
      <w:pPr>
        <w:spacing w:line="584" w:lineRule="exact"/>
        <w:ind w:firstLineChars="200" w:firstLine="480"/>
        <w:rPr>
          <w:rFonts w:ascii="楷体_GB2312" w:eastAsia="楷体_GB2312" w:hAnsi="宋体"/>
          <w:sz w:val="24"/>
          <w:szCs w:val="32"/>
        </w:rPr>
      </w:pPr>
      <w:r w:rsidRPr="004F3DF5">
        <w:rPr>
          <w:rFonts w:ascii="楷体_GB2312" w:eastAsia="楷体_GB2312" w:hAnsi="宋体" w:hint="eastAsia"/>
          <w:sz w:val="24"/>
          <w:szCs w:val="32"/>
        </w:rPr>
        <w:t>（一）非定向就业学术型博士研究生；</w:t>
      </w:r>
    </w:p>
    <w:p w:rsidR="000627AB" w:rsidRPr="004F3DF5" w:rsidRDefault="000627AB" w:rsidP="000627AB">
      <w:pPr>
        <w:spacing w:line="584" w:lineRule="exact"/>
        <w:ind w:firstLineChars="200" w:firstLine="480"/>
        <w:rPr>
          <w:rFonts w:ascii="楷体_GB2312" w:eastAsia="楷体_GB2312" w:hAnsi="宋体"/>
          <w:sz w:val="24"/>
          <w:szCs w:val="32"/>
        </w:rPr>
      </w:pPr>
      <w:r w:rsidRPr="004F3DF5">
        <w:rPr>
          <w:rFonts w:ascii="楷体_GB2312" w:eastAsia="楷体_GB2312" w:hAnsi="宋体" w:hint="eastAsia"/>
          <w:sz w:val="24"/>
          <w:szCs w:val="32"/>
        </w:rPr>
        <w:t>（二）非定向就业专业学位博士研究生；</w:t>
      </w:r>
    </w:p>
    <w:p w:rsidR="000627AB" w:rsidRPr="004F3DF5" w:rsidRDefault="000627AB" w:rsidP="000627AB">
      <w:pPr>
        <w:spacing w:line="584" w:lineRule="exact"/>
        <w:ind w:firstLineChars="200" w:firstLine="480"/>
        <w:rPr>
          <w:rFonts w:ascii="楷体_GB2312" w:eastAsia="楷体_GB2312" w:hAnsi="宋体"/>
          <w:sz w:val="24"/>
          <w:szCs w:val="32"/>
        </w:rPr>
      </w:pPr>
      <w:r w:rsidRPr="004F3DF5">
        <w:rPr>
          <w:rFonts w:ascii="楷体_GB2312" w:eastAsia="楷体_GB2312" w:hAnsi="宋体" w:hint="eastAsia"/>
          <w:sz w:val="24"/>
          <w:szCs w:val="32"/>
        </w:rPr>
        <w:t>（三）少数民族高层次骨干人才计划（以下简称少高计划）非在职博士研究生。</w:t>
      </w:r>
    </w:p>
    <w:p w:rsidR="000627AB" w:rsidRPr="004F3DF5" w:rsidRDefault="000627AB" w:rsidP="000627AB">
      <w:pPr>
        <w:spacing w:line="584" w:lineRule="exact"/>
        <w:ind w:firstLineChars="200" w:firstLine="480"/>
        <w:rPr>
          <w:rFonts w:ascii="黑体" w:eastAsia="黑体" w:hAnsi="宋体"/>
          <w:sz w:val="24"/>
          <w:szCs w:val="32"/>
        </w:rPr>
      </w:pPr>
      <w:bookmarkStart w:id="8" w:name="_Toc309057098"/>
      <w:bookmarkStart w:id="9" w:name="_Toc327452418"/>
      <w:bookmarkStart w:id="10" w:name="_Toc424300594"/>
      <w:r w:rsidRPr="004F3DF5">
        <w:rPr>
          <w:rFonts w:ascii="黑体" w:eastAsia="黑体" w:hAnsi="宋体" w:hint="eastAsia"/>
          <w:sz w:val="24"/>
          <w:szCs w:val="32"/>
        </w:rPr>
        <w:t>三、奖助基本条件</w:t>
      </w:r>
      <w:bookmarkEnd w:id="8"/>
      <w:bookmarkEnd w:id="9"/>
      <w:bookmarkEnd w:id="10"/>
    </w:p>
    <w:p w:rsidR="000627AB" w:rsidRPr="004F3DF5" w:rsidRDefault="000627AB" w:rsidP="000627AB">
      <w:pPr>
        <w:spacing w:line="584" w:lineRule="exact"/>
        <w:ind w:firstLineChars="200" w:firstLine="480"/>
        <w:rPr>
          <w:rFonts w:ascii="楷体_GB2312" w:eastAsia="楷体_GB2312" w:hAnsi="宋体"/>
          <w:sz w:val="24"/>
          <w:szCs w:val="32"/>
        </w:rPr>
      </w:pPr>
      <w:r w:rsidRPr="004F3DF5">
        <w:rPr>
          <w:rFonts w:ascii="楷体_GB2312" w:eastAsia="楷体_GB2312" w:hAnsi="宋体" w:hint="eastAsia"/>
          <w:sz w:val="24"/>
          <w:szCs w:val="32"/>
        </w:rPr>
        <w:t>（一）热爱社会主义祖国，拥护中国共产党的领导；</w:t>
      </w:r>
    </w:p>
    <w:p w:rsidR="000627AB" w:rsidRPr="004F3DF5" w:rsidRDefault="000627AB" w:rsidP="000627AB">
      <w:pPr>
        <w:spacing w:line="584" w:lineRule="exact"/>
        <w:ind w:firstLineChars="200" w:firstLine="480"/>
        <w:rPr>
          <w:rFonts w:ascii="楷体_GB2312" w:eastAsia="楷体_GB2312" w:hAnsi="宋体"/>
          <w:sz w:val="24"/>
          <w:szCs w:val="32"/>
        </w:rPr>
      </w:pPr>
      <w:r w:rsidRPr="004F3DF5">
        <w:rPr>
          <w:rFonts w:ascii="楷体_GB2312" w:eastAsia="楷体_GB2312" w:hAnsi="宋体" w:hint="eastAsia"/>
          <w:sz w:val="24"/>
          <w:szCs w:val="32"/>
        </w:rPr>
        <w:t>（二）遵守宪法和法律，遵守学校的规章制度；</w:t>
      </w:r>
    </w:p>
    <w:p w:rsidR="000627AB" w:rsidRPr="004F3DF5" w:rsidRDefault="000627AB" w:rsidP="000627AB">
      <w:pPr>
        <w:spacing w:line="584" w:lineRule="exact"/>
        <w:ind w:firstLineChars="200" w:firstLine="480"/>
        <w:rPr>
          <w:rFonts w:ascii="楷体_GB2312" w:eastAsia="楷体_GB2312" w:hAnsi="宋体"/>
          <w:sz w:val="24"/>
          <w:szCs w:val="32"/>
        </w:rPr>
      </w:pPr>
      <w:r w:rsidRPr="004F3DF5">
        <w:rPr>
          <w:rFonts w:ascii="楷体_GB2312" w:eastAsia="楷体_GB2312" w:hAnsi="宋体" w:hint="eastAsia"/>
          <w:sz w:val="24"/>
          <w:szCs w:val="32"/>
        </w:rPr>
        <w:t>（三）诚实守信，勤奋学习，努力掌握专业知识，各门课程学习成绩合格；</w:t>
      </w:r>
    </w:p>
    <w:p w:rsidR="000627AB" w:rsidRPr="004F3DF5" w:rsidRDefault="000627AB" w:rsidP="000627AB">
      <w:pPr>
        <w:spacing w:line="584" w:lineRule="exact"/>
        <w:ind w:firstLineChars="200" w:firstLine="480"/>
        <w:rPr>
          <w:rFonts w:ascii="楷体_GB2312" w:eastAsia="楷体_GB2312" w:hAnsi="宋体"/>
          <w:sz w:val="24"/>
          <w:szCs w:val="32"/>
        </w:rPr>
      </w:pPr>
      <w:r w:rsidRPr="004F3DF5">
        <w:rPr>
          <w:rFonts w:ascii="楷体_GB2312" w:eastAsia="楷体_GB2312" w:hAnsi="宋体" w:hint="eastAsia"/>
          <w:sz w:val="24"/>
          <w:szCs w:val="32"/>
        </w:rPr>
        <w:t>（四）积极参与科学研究和社会实践；</w:t>
      </w:r>
    </w:p>
    <w:p w:rsidR="000627AB" w:rsidRPr="004F3DF5" w:rsidRDefault="000627AB" w:rsidP="000627AB">
      <w:pPr>
        <w:spacing w:line="584" w:lineRule="exact"/>
        <w:ind w:firstLineChars="200" w:firstLine="480"/>
        <w:rPr>
          <w:rFonts w:ascii="楷体_GB2312" w:eastAsia="楷体_GB2312" w:hAnsi="宋体"/>
          <w:sz w:val="24"/>
          <w:szCs w:val="32"/>
        </w:rPr>
      </w:pPr>
      <w:r w:rsidRPr="004F3DF5">
        <w:rPr>
          <w:rFonts w:ascii="楷体_GB2312" w:eastAsia="楷体_GB2312" w:hAnsi="宋体" w:hint="eastAsia"/>
          <w:sz w:val="24"/>
          <w:szCs w:val="32"/>
        </w:rPr>
        <w:t>（五）除特别说明外，奖助都在规定的学制内有效；</w:t>
      </w:r>
    </w:p>
    <w:p w:rsidR="000627AB" w:rsidRPr="004F3DF5" w:rsidRDefault="000627AB" w:rsidP="000627AB">
      <w:pPr>
        <w:spacing w:line="584" w:lineRule="exact"/>
        <w:ind w:firstLineChars="200" w:firstLine="480"/>
        <w:rPr>
          <w:rFonts w:ascii="楷体_GB2312" w:eastAsia="楷体_GB2312" w:hAnsi="宋体"/>
          <w:sz w:val="24"/>
          <w:szCs w:val="32"/>
        </w:rPr>
      </w:pPr>
      <w:r w:rsidRPr="004F3DF5">
        <w:rPr>
          <w:rFonts w:ascii="楷体_GB2312" w:eastAsia="楷体_GB2312" w:hAnsi="宋体" w:hint="eastAsia"/>
          <w:sz w:val="24"/>
          <w:szCs w:val="32"/>
        </w:rPr>
        <w:t>（六）按学校规定报到或注册。</w:t>
      </w:r>
      <w:bookmarkStart w:id="11" w:name="_Toc309057099"/>
      <w:bookmarkStart w:id="12" w:name="_Toc327452419"/>
    </w:p>
    <w:p w:rsidR="000627AB" w:rsidRPr="004F3DF5" w:rsidRDefault="000627AB" w:rsidP="000627AB">
      <w:pPr>
        <w:spacing w:line="584" w:lineRule="exact"/>
        <w:ind w:firstLineChars="200" w:firstLine="480"/>
        <w:rPr>
          <w:rFonts w:ascii="黑体" w:eastAsia="黑体" w:hAnsi="宋体"/>
          <w:sz w:val="24"/>
          <w:szCs w:val="32"/>
        </w:rPr>
      </w:pPr>
      <w:bookmarkStart w:id="13" w:name="_Toc424300595"/>
      <w:r w:rsidRPr="004F3DF5">
        <w:rPr>
          <w:rFonts w:ascii="黑体" w:eastAsia="黑体" w:hAnsi="宋体" w:hint="eastAsia"/>
          <w:sz w:val="24"/>
          <w:szCs w:val="32"/>
        </w:rPr>
        <w:t>四、博士研究生奖助方案</w:t>
      </w:r>
      <w:bookmarkStart w:id="14" w:name="_Toc327452420"/>
      <w:bookmarkEnd w:id="11"/>
      <w:bookmarkEnd w:id="12"/>
      <w:bookmarkEnd w:id="13"/>
    </w:p>
    <w:p w:rsidR="000627AB" w:rsidRPr="004F3DF5" w:rsidRDefault="000627AB" w:rsidP="000627AB">
      <w:pPr>
        <w:spacing w:line="584" w:lineRule="exact"/>
        <w:ind w:firstLine="660"/>
        <w:rPr>
          <w:rFonts w:ascii="仿宋_GB2312" w:eastAsia="仿宋_GB2312" w:hAnsi="宋体"/>
          <w:sz w:val="24"/>
          <w:szCs w:val="32"/>
        </w:rPr>
      </w:pPr>
      <w:r w:rsidRPr="004F3DF5">
        <w:rPr>
          <w:rFonts w:ascii="仿宋_GB2312" w:eastAsia="仿宋_GB2312" w:hAnsi="宋体" w:hint="eastAsia"/>
          <w:sz w:val="24"/>
          <w:szCs w:val="32"/>
        </w:rPr>
        <w:t>博士研究生奖助方案简况见附件1和附件2。详细情况如下：</w:t>
      </w:r>
    </w:p>
    <w:p w:rsidR="000627AB" w:rsidRPr="004F3DF5" w:rsidRDefault="000627AB" w:rsidP="000627AB">
      <w:pPr>
        <w:spacing w:line="584" w:lineRule="exact"/>
        <w:ind w:firstLineChars="200" w:firstLine="480"/>
        <w:rPr>
          <w:rFonts w:ascii="楷体_GB2312" w:eastAsia="楷体_GB2312" w:hAnsi="宋体"/>
          <w:sz w:val="24"/>
          <w:szCs w:val="32"/>
        </w:rPr>
      </w:pPr>
      <w:bookmarkStart w:id="15" w:name="_Toc424300596"/>
      <w:r w:rsidRPr="004F3DF5">
        <w:rPr>
          <w:rFonts w:ascii="楷体_GB2312" w:eastAsia="楷体_GB2312" w:hAnsi="宋体" w:hint="eastAsia"/>
          <w:sz w:val="24"/>
          <w:szCs w:val="32"/>
        </w:rPr>
        <w:t>（一）学业奖学金</w:t>
      </w:r>
      <w:bookmarkEnd w:id="14"/>
      <w:bookmarkEnd w:id="15"/>
    </w:p>
    <w:p w:rsidR="000627AB" w:rsidRPr="004F3DF5" w:rsidRDefault="000627AB" w:rsidP="000627AB">
      <w:pPr>
        <w:spacing w:line="584" w:lineRule="exact"/>
        <w:ind w:firstLine="660"/>
        <w:rPr>
          <w:rFonts w:ascii="仿宋_GB2312" w:eastAsia="仿宋_GB2312" w:hAnsi="宋体"/>
          <w:sz w:val="24"/>
          <w:szCs w:val="32"/>
        </w:rPr>
      </w:pPr>
      <w:r w:rsidRPr="004F3DF5">
        <w:rPr>
          <w:rFonts w:ascii="仿宋_GB2312" w:eastAsia="仿宋_GB2312" w:hAnsi="宋体" w:hint="eastAsia"/>
          <w:sz w:val="24"/>
          <w:szCs w:val="32"/>
        </w:rPr>
        <w:lastRenderedPageBreak/>
        <w:t>设置学业奖学金，用</w:t>
      </w:r>
      <w:smartTag w:uri="urn:schemas-microsoft-com:office:smarttags" w:element="PersonName">
        <w:smartTagPr>
          <w:attr w:name="ProductID" w:val="于资助"/>
        </w:smartTagPr>
        <w:r w:rsidRPr="004F3DF5">
          <w:rPr>
            <w:rFonts w:ascii="仿宋_GB2312" w:eastAsia="仿宋_GB2312" w:hAnsi="宋体" w:hint="eastAsia"/>
            <w:sz w:val="24"/>
            <w:szCs w:val="32"/>
          </w:rPr>
          <w:t>于资助</w:t>
        </w:r>
      </w:smartTag>
      <w:r w:rsidRPr="004F3DF5">
        <w:rPr>
          <w:rFonts w:ascii="仿宋_GB2312" w:eastAsia="仿宋_GB2312" w:hAnsi="宋体" w:hint="eastAsia"/>
          <w:sz w:val="24"/>
          <w:szCs w:val="32"/>
        </w:rPr>
        <w:t>博士研究生学制内的学费。学业奖学金标准为1万元/学年,来源为国家拨款和学校自筹。纳入本奖助体系的博士研究生入学时，都可获得学业奖学金。在学制内，学业奖学金将根据研究生的学习、科研和其它综合表现调整。</w:t>
      </w:r>
      <w:bookmarkStart w:id="16" w:name="_Toc327452421"/>
    </w:p>
    <w:p w:rsidR="000627AB" w:rsidRPr="004F3DF5" w:rsidRDefault="000627AB" w:rsidP="000627AB">
      <w:pPr>
        <w:spacing w:line="584" w:lineRule="exact"/>
        <w:ind w:firstLineChars="200" w:firstLine="480"/>
        <w:rPr>
          <w:rFonts w:ascii="楷体_GB2312" w:eastAsia="楷体_GB2312" w:hAnsi="宋体"/>
          <w:sz w:val="24"/>
          <w:szCs w:val="32"/>
        </w:rPr>
      </w:pPr>
      <w:bookmarkStart w:id="17" w:name="_Toc424300597"/>
      <w:r w:rsidRPr="004F3DF5">
        <w:rPr>
          <w:rFonts w:ascii="楷体_GB2312" w:eastAsia="楷体_GB2312" w:hAnsi="宋体" w:hint="eastAsia"/>
          <w:sz w:val="24"/>
          <w:szCs w:val="32"/>
        </w:rPr>
        <w:t>（二）助学金</w:t>
      </w:r>
      <w:bookmarkEnd w:id="16"/>
      <w:bookmarkEnd w:id="17"/>
    </w:p>
    <w:p w:rsidR="000627AB" w:rsidRPr="004F3DF5" w:rsidRDefault="000627AB" w:rsidP="000627AB">
      <w:pPr>
        <w:spacing w:line="584" w:lineRule="exact"/>
        <w:ind w:firstLineChars="200" w:firstLine="480"/>
        <w:rPr>
          <w:rFonts w:ascii="仿宋_GB2312" w:eastAsia="仿宋_GB2312" w:hAnsi="宋体"/>
          <w:sz w:val="24"/>
          <w:szCs w:val="32"/>
        </w:rPr>
      </w:pPr>
      <w:bookmarkStart w:id="18" w:name="_Toc327452422"/>
      <w:r w:rsidRPr="004F3DF5">
        <w:rPr>
          <w:rFonts w:ascii="仿宋_GB2312" w:eastAsia="仿宋_GB2312" w:hAnsi="宋体" w:hint="eastAsia"/>
          <w:sz w:val="24"/>
          <w:szCs w:val="32"/>
        </w:rPr>
        <w:t>1.学制内的助学金</w:t>
      </w:r>
    </w:p>
    <w:p w:rsidR="000627AB" w:rsidRPr="004F3DF5" w:rsidRDefault="000627AB" w:rsidP="000627AB">
      <w:pPr>
        <w:spacing w:line="584" w:lineRule="exact"/>
        <w:ind w:firstLine="660"/>
        <w:rPr>
          <w:rFonts w:ascii="仿宋_GB2312" w:eastAsia="仿宋_GB2312" w:hAnsi="宋体"/>
          <w:sz w:val="24"/>
          <w:szCs w:val="32"/>
        </w:rPr>
      </w:pPr>
      <w:r w:rsidRPr="004F3DF5">
        <w:rPr>
          <w:rFonts w:ascii="仿宋_GB2312" w:eastAsia="仿宋_GB2312" w:hAnsi="宋体" w:hint="eastAsia"/>
          <w:sz w:val="24"/>
          <w:szCs w:val="32"/>
        </w:rPr>
        <w:t>纳入本奖助体系的博士研究生学制内可享受助学金，助学金由学校出资和导师出资两部分组成，其中学校出资部分为1.4万/人/年（以每年十个月计），导师出资部分由各培养单位自行确定，具体金额见附件3。</w:t>
      </w:r>
    </w:p>
    <w:p w:rsidR="000627AB" w:rsidRPr="004F3DF5" w:rsidRDefault="000627AB" w:rsidP="000627AB">
      <w:pPr>
        <w:spacing w:line="584" w:lineRule="exact"/>
        <w:ind w:firstLine="660"/>
        <w:rPr>
          <w:rFonts w:ascii="仿宋_GB2312" w:eastAsia="仿宋_GB2312" w:hAnsi="宋体"/>
          <w:sz w:val="24"/>
          <w:szCs w:val="32"/>
        </w:rPr>
      </w:pPr>
      <w:r w:rsidRPr="004F3DF5">
        <w:rPr>
          <w:rFonts w:ascii="仿宋_GB2312" w:eastAsia="仿宋_GB2312" w:hAnsi="宋体" w:hint="eastAsia"/>
          <w:sz w:val="24"/>
          <w:szCs w:val="32"/>
        </w:rPr>
        <w:t>专项研究生中少</w:t>
      </w:r>
      <w:smartTag w:uri="urn:schemas-microsoft-com:office:smarttags" w:element="PersonName">
        <w:smartTagPr>
          <w:attr w:name="ProductID" w:val="高计划"/>
        </w:smartTagPr>
        <w:r w:rsidRPr="004F3DF5">
          <w:rPr>
            <w:rFonts w:ascii="仿宋_GB2312" w:eastAsia="仿宋_GB2312" w:hAnsi="宋体" w:hint="eastAsia"/>
            <w:sz w:val="24"/>
            <w:szCs w:val="32"/>
          </w:rPr>
          <w:t>高计划</w:t>
        </w:r>
      </w:smartTag>
      <w:r w:rsidRPr="004F3DF5">
        <w:rPr>
          <w:rFonts w:ascii="仿宋_GB2312" w:eastAsia="仿宋_GB2312" w:hAnsi="宋体" w:hint="eastAsia"/>
          <w:sz w:val="24"/>
          <w:szCs w:val="32"/>
        </w:rPr>
        <w:t>博士研究生按国家标准发放助学金。</w:t>
      </w:r>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2.超学制第一和第二年的助学金</w:t>
      </w:r>
    </w:p>
    <w:p w:rsidR="000627AB" w:rsidRPr="004F3DF5" w:rsidRDefault="000627AB" w:rsidP="000627AB">
      <w:pPr>
        <w:spacing w:line="584" w:lineRule="exact"/>
        <w:ind w:firstLine="660"/>
        <w:rPr>
          <w:rFonts w:ascii="仿宋_GB2312" w:eastAsia="仿宋_GB2312" w:hAnsi="宋体"/>
          <w:sz w:val="24"/>
          <w:szCs w:val="32"/>
        </w:rPr>
      </w:pPr>
      <w:r w:rsidRPr="004F3DF5">
        <w:rPr>
          <w:rFonts w:ascii="仿宋_GB2312" w:eastAsia="仿宋_GB2312" w:hAnsi="宋体" w:hint="eastAsia"/>
          <w:sz w:val="24"/>
          <w:szCs w:val="32"/>
        </w:rPr>
        <w:t>超学制第一和第二年的优秀博士生，如研究成果突出，并愿意继续从事科学研究，由本人提出申请，导师同意后，经学院审核，报研究生院。由研究生教育创新基金管理委员会组织专家根据申请人的学习、科研和其它综合表现进行遴选，获选者可获得与学制内相同的助学金。</w:t>
      </w:r>
    </w:p>
    <w:p w:rsidR="000627AB" w:rsidRPr="004F3DF5" w:rsidRDefault="000627AB" w:rsidP="000627AB">
      <w:pPr>
        <w:spacing w:line="584" w:lineRule="exact"/>
        <w:ind w:firstLine="660"/>
        <w:rPr>
          <w:rFonts w:ascii="仿宋_GB2312" w:eastAsia="仿宋_GB2312" w:hAnsi="宋体"/>
          <w:sz w:val="24"/>
          <w:szCs w:val="32"/>
        </w:rPr>
      </w:pPr>
      <w:r w:rsidRPr="004F3DF5">
        <w:rPr>
          <w:rFonts w:ascii="仿宋_GB2312" w:eastAsia="仿宋_GB2312" w:hAnsi="宋体" w:hint="eastAsia"/>
          <w:sz w:val="24"/>
          <w:szCs w:val="32"/>
        </w:rPr>
        <w:t>超学制第一年的资助人数为当届招生数的20%左右，超学制第二年资助人数为当届招生数的10%左右。</w:t>
      </w:r>
    </w:p>
    <w:p w:rsidR="000627AB" w:rsidRPr="004F3DF5" w:rsidRDefault="000627AB" w:rsidP="000627AB">
      <w:pPr>
        <w:spacing w:line="584" w:lineRule="exact"/>
        <w:ind w:firstLineChars="200" w:firstLine="480"/>
        <w:rPr>
          <w:rFonts w:ascii="楷体_GB2312" w:eastAsia="楷体_GB2312" w:hAnsi="宋体"/>
          <w:sz w:val="24"/>
          <w:szCs w:val="32"/>
        </w:rPr>
      </w:pPr>
      <w:bookmarkStart w:id="19" w:name="_Toc424300598"/>
      <w:r w:rsidRPr="004F3DF5">
        <w:rPr>
          <w:rFonts w:ascii="楷体_GB2312" w:eastAsia="楷体_GB2312" w:hAnsi="宋体" w:hint="eastAsia"/>
          <w:sz w:val="24"/>
          <w:szCs w:val="32"/>
        </w:rPr>
        <w:t>（三）助研酬金</w:t>
      </w:r>
      <w:bookmarkEnd w:id="19"/>
    </w:p>
    <w:p w:rsidR="000627AB" w:rsidRPr="004F3DF5" w:rsidRDefault="000627AB" w:rsidP="000627AB">
      <w:pPr>
        <w:spacing w:line="584" w:lineRule="exact"/>
        <w:ind w:firstLine="660"/>
        <w:rPr>
          <w:rFonts w:ascii="仿宋_GB2312" w:eastAsia="仿宋_GB2312" w:hAnsi="宋体"/>
          <w:sz w:val="24"/>
          <w:szCs w:val="32"/>
        </w:rPr>
      </w:pPr>
      <w:r w:rsidRPr="004F3DF5">
        <w:rPr>
          <w:rFonts w:ascii="仿宋_GB2312" w:eastAsia="仿宋_GB2312" w:hAnsi="宋体" w:hint="eastAsia"/>
          <w:sz w:val="24"/>
          <w:szCs w:val="32"/>
        </w:rPr>
        <w:t>助研酬</w:t>
      </w:r>
      <w:smartTag w:uri="urn:schemas-microsoft-com:office:smarttags" w:element="PersonName">
        <w:smartTagPr>
          <w:attr w:name="ProductID" w:val="金为"/>
        </w:smartTagPr>
        <w:r w:rsidRPr="004F3DF5">
          <w:rPr>
            <w:rFonts w:ascii="仿宋_GB2312" w:eastAsia="仿宋_GB2312" w:hAnsi="宋体" w:hint="eastAsia"/>
            <w:sz w:val="24"/>
            <w:szCs w:val="32"/>
          </w:rPr>
          <w:t>金为</w:t>
        </w:r>
      </w:smartTag>
      <w:r w:rsidRPr="004F3DF5">
        <w:rPr>
          <w:rFonts w:ascii="仿宋_GB2312" w:eastAsia="仿宋_GB2312" w:hAnsi="宋体" w:hint="eastAsia"/>
          <w:sz w:val="24"/>
          <w:szCs w:val="32"/>
        </w:rPr>
        <w:t>博士研究生协助导师从事与科研项目有关的科研活动所获得的酬金，由导师根据其具体表现发放。博士生助研酬金每月最高2000元。若需超过标准，向研究生院基金办和财务处备案。</w:t>
      </w:r>
    </w:p>
    <w:p w:rsidR="000627AB" w:rsidRPr="004F3DF5" w:rsidRDefault="000627AB" w:rsidP="000627AB">
      <w:pPr>
        <w:spacing w:line="584" w:lineRule="exact"/>
        <w:ind w:firstLineChars="200" w:firstLine="480"/>
        <w:rPr>
          <w:rFonts w:ascii="楷体_GB2312" w:eastAsia="楷体_GB2312" w:hAnsi="宋体"/>
          <w:sz w:val="24"/>
          <w:szCs w:val="32"/>
        </w:rPr>
      </w:pPr>
      <w:bookmarkStart w:id="20" w:name="_Toc424300599"/>
      <w:r w:rsidRPr="004F3DF5">
        <w:rPr>
          <w:rFonts w:ascii="楷体_GB2312" w:eastAsia="楷体_GB2312" w:hAnsi="宋体" w:hint="eastAsia"/>
          <w:sz w:val="24"/>
          <w:szCs w:val="32"/>
        </w:rPr>
        <w:t>（四）助教</w:t>
      </w:r>
      <w:bookmarkEnd w:id="20"/>
    </w:p>
    <w:p w:rsidR="000627AB" w:rsidRPr="004F3DF5" w:rsidRDefault="000627AB" w:rsidP="000627AB">
      <w:pPr>
        <w:spacing w:line="584" w:lineRule="exact"/>
        <w:ind w:firstLine="660"/>
        <w:rPr>
          <w:rFonts w:ascii="仿宋_GB2312" w:eastAsia="仿宋_GB2312" w:hAnsi="宋体"/>
          <w:sz w:val="24"/>
          <w:szCs w:val="32"/>
        </w:rPr>
      </w:pPr>
      <w:r w:rsidRPr="004F3DF5">
        <w:rPr>
          <w:rFonts w:ascii="仿宋_GB2312" w:eastAsia="仿宋_GB2312" w:hAnsi="宋体" w:hint="eastAsia"/>
          <w:sz w:val="24"/>
          <w:szCs w:val="32"/>
        </w:rPr>
        <w:t>根据学校教学工作的需要，设置若干助教岗位，这些岗位对纳入本奖助方案</w:t>
      </w:r>
      <w:r w:rsidRPr="004F3DF5">
        <w:rPr>
          <w:rFonts w:ascii="仿宋_GB2312" w:eastAsia="仿宋_GB2312" w:hAnsi="宋体" w:hint="eastAsia"/>
          <w:sz w:val="24"/>
          <w:szCs w:val="32"/>
        </w:rPr>
        <w:lastRenderedPageBreak/>
        <w:t>的所有博士研究生开放。鼓励有能力和有意愿参与教学实践的博士生申请。每名博士研究生只能申请一个助教岗位。</w:t>
      </w:r>
    </w:p>
    <w:p w:rsidR="000627AB" w:rsidRPr="004F3DF5" w:rsidRDefault="000627AB" w:rsidP="000627AB">
      <w:pPr>
        <w:spacing w:line="584" w:lineRule="exact"/>
        <w:ind w:firstLineChars="200" w:firstLine="480"/>
        <w:rPr>
          <w:rFonts w:ascii="楷体_GB2312" w:eastAsia="楷体_GB2312" w:hAnsi="宋体"/>
          <w:sz w:val="24"/>
          <w:szCs w:val="32"/>
        </w:rPr>
      </w:pPr>
      <w:bookmarkStart w:id="21" w:name="_Toc424300600"/>
      <w:r w:rsidRPr="004F3DF5">
        <w:rPr>
          <w:rFonts w:ascii="楷体_GB2312" w:eastAsia="楷体_GB2312" w:hAnsi="宋体" w:hint="eastAsia"/>
          <w:sz w:val="24"/>
          <w:szCs w:val="32"/>
        </w:rPr>
        <w:t>（五）博士研究生奖学金</w:t>
      </w:r>
      <w:bookmarkEnd w:id="21"/>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1.博士研究生国家奖学金，数量根据国家当年下达名额确定。</w:t>
      </w:r>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2.同济大学优秀博士新生奖学金，标准为 0.5万元/人，数量为当年招生人数的11%左右。</w:t>
      </w:r>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3.同济大学优秀博士生奖学金，标准为1万元/人，每年评选100名左右。</w:t>
      </w:r>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4.同济大学研究生社会活动奖学金，标准为0.5万元/人，数量为在校全日制博士研究生人数（不含一年级）的2.5%左右。</w:t>
      </w:r>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5.社会捐赠奖学金，奖励标准、名额和要求等根据捐赠协议确定。</w:t>
      </w:r>
    </w:p>
    <w:p w:rsidR="000627AB" w:rsidRPr="004F3DF5" w:rsidRDefault="000627AB" w:rsidP="000627AB">
      <w:pPr>
        <w:spacing w:line="584" w:lineRule="exact"/>
        <w:ind w:firstLineChars="200" w:firstLine="480"/>
        <w:rPr>
          <w:rFonts w:ascii="楷体_GB2312" w:eastAsia="楷体_GB2312" w:hAnsi="宋体"/>
          <w:sz w:val="24"/>
          <w:szCs w:val="32"/>
        </w:rPr>
      </w:pPr>
      <w:bookmarkStart w:id="22" w:name="_Toc424300601"/>
      <w:r w:rsidRPr="004F3DF5">
        <w:rPr>
          <w:rFonts w:ascii="楷体_GB2312" w:eastAsia="楷体_GB2312" w:hAnsi="宋体" w:hint="eastAsia"/>
          <w:sz w:val="24"/>
          <w:szCs w:val="32"/>
        </w:rPr>
        <w:t>（六）其它</w:t>
      </w:r>
      <w:bookmarkStart w:id="23" w:name="_Toc327452423"/>
      <w:bookmarkEnd w:id="18"/>
      <w:r w:rsidRPr="004F3DF5">
        <w:rPr>
          <w:rFonts w:ascii="楷体_GB2312" w:eastAsia="楷体_GB2312" w:hAnsi="宋体" w:hint="eastAsia"/>
          <w:sz w:val="24"/>
          <w:szCs w:val="32"/>
        </w:rPr>
        <w:t>说明</w:t>
      </w:r>
      <w:bookmarkEnd w:id="22"/>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1</w:t>
      </w:r>
      <w:bookmarkEnd w:id="23"/>
      <w:r w:rsidRPr="004F3DF5">
        <w:rPr>
          <w:rFonts w:ascii="仿宋_GB2312" w:eastAsia="仿宋_GB2312" w:hAnsi="宋体" w:hint="eastAsia"/>
          <w:sz w:val="24"/>
          <w:szCs w:val="32"/>
        </w:rPr>
        <w:t>.博士生奖助方案基本情况可参见附件1、附件2。</w:t>
      </w:r>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2.学业奖学金的管理办法详见本文第五部分；助学金管理办法见本文第六部分；助研酬金管理办法见本文第七部分；助教的管理办法见本文第八部分；博士研究生奖学金管理办法或说明见本文第九部分。</w:t>
      </w:r>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3.国家助学贷款和帮困基金等，按照学校有关规定执行。</w:t>
      </w:r>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4</w:t>
      </w:r>
      <w:bookmarkStart w:id="24" w:name="_Toc327452424"/>
      <w:bookmarkStart w:id="25" w:name="_Toc309057100"/>
      <w:r w:rsidRPr="004F3DF5">
        <w:rPr>
          <w:rFonts w:ascii="仿宋_GB2312" w:eastAsia="仿宋_GB2312" w:hAnsi="宋体" w:hint="eastAsia"/>
          <w:sz w:val="24"/>
          <w:szCs w:val="32"/>
        </w:rPr>
        <w:t>.2014级以前入学博士研究生的学业奖学金和学制内助学金（助研金）按照原政策执行，研究生奖学金按照现政策设置和评选。</w:t>
      </w:r>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5.2014级以前入学博士研究生超学制奖助按照本办法执行。</w:t>
      </w:r>
      <w:r w:rsidRPr="004F3DF5">
        <w:rPr>
          <w:rFonts w:ascii="仿宋_GB2312" w:eastAsia="仿宋_GB2312" w:hAnsi="宋体"/>
          <w:sz w:val="24"/>
          <w:szCs w:val="32"/>
        </w:rPr>
        <w:t>原优秀博士生第二阶段奖学金调整为</w:t>
      </w:r>
      <w:r w:rsidRPr="004F3DF5">
        <w:rPr>
          <w:rFonts w:ascii="仿宋_GB2312" w:eastAsia="仿宋_GB2312" w:hAnsi="宋体" w:hint="eastAsia"/>
          <w:sz w:val="24"/>
          <w:szCs w:val="32"/>
        </w:rPr>
        <w:t>同济大学优秀</w:t>
      </w:r>
      <w:r w:rsidRPr="004F3DF5">
        <w:rPr>
          <w:rFonts w:ascii="仿宋_GB2312" w:eastAsia="仿宋_GB2312" w:hAnsi="宋体"/>
          <w:sz w:val="24"/>
          <w:szCs w:val="32"/>
        </w:rPr>
        <w:t>博</w:t>
      </w:r>
      <w:r w:rsidRPr="004F3DF5">
        <w:rPr>
          <w:rFonts w:ascii="仿宋_GB2312" w:eastAsia="仿宋_GB2312" w:hAnsi="宋体" w:hint="eastAsia"/>
          <w:sz w:val="24"/>
          <w:szCs w:val="32"/>
        </w:rPr>
        <w:t>士生</w:t>
      </w:r>
      <w:r w:rsidRPr="004F3DF5">
        <w:rPr>
          <w:rFonts w:ascii="仿宋_GB2312" w:eastAsia="仿宋_GB2312" w:hAnsi="宋体"/>
          <w:sz w:val="24"/>
          <w:szCs w:val="32"/>
        </w:rPr>
        <w:t>奖学金，原优秀博士</w:t>
      </w:r>
      <w:r w:rsidRPr="004F3DF5">
        <w:rPr>
          <w:rFonts w:ascii="仿宋_GB2312" w:eastAsia="仿宋_GB2312" w:hAnsi="宋体" w:hint="eastAsia"/>
          <w:sz w:val="24"/>
          <w:szCs w:val="32"/>
        </w:rPr>
        <w:t>生</w:t>
      </w:r>
      <w:r w:rsidRPr="004F3DF5">
        <w:rPr>
          <w:rFonts w:ascii="仿宋_GB2312" w:eastAsia="仿宋_GB2312" w:hAnsi="宋体"/>
          <w:sz w:val="24"/>
          <w:szCs w:val="32"/>
        </w:rPr>
        <w:t>第三阶段（含第四、五学年）奖学金调整为超学制第一、二年博士助学金。</w:t>
      </w:r>
    </w:p>
    <w:p w:rsidR="000627AB" w:rsidRPr="004F3DF5" w:rsidRDefault="000627AB" w:rsidP="000627AB">
      <w:pPr>
        <w:spacing w:line="584" w:lineRule="exact"/>
        <w:ind w:firstLineChars="200" w:firstLine="480"/>
        <w:rPr>
          <w:rFonts w:ascii="黑体" w:eastAsia="黑体" w:hAnsi="宋体"/>
          <w:sz w:val="24"/>
          <w:szCs w:val="32"/>
        </w:rPr>
      </w:pPr>
      <w:bookmarkStart w:id="26" w:name="_Toc424300602"/>
      <w:r w:rsidRPr="004F3DF5">
        <w:rPr>
          <w:rFonts w:ascii="黑体" w:eastAsia="黑体" w:hAnsi="宋体" w:hint="eastAsia"/>
          <w:sz w:val="24"/>
          <w:szCs w:val="32"/>
        </w:rPr>
        <w:t>五、</w:t>
      </w:r>
      <w:bookmarkStart w:id="27" w:name="_Toc327452429"/>
      <w:bookmarkEnd w:id="24"/>
      <w:r w:rsidRPr="004F3DF5">
        <w:rPr>
          <w:rFonts w:ascii="黑体" w:eastAsia="黑体" w:hAnsi="宋体" w:hint="eastAsia"/>
          <w:sz w:val="24"/>
          <w:szCs w:val="32"/>
        </w:rPr>
        <w:t>学业奖学金管理办法</w:t>
      </w:r>
      <w:bookmarkEnd w:id="26"/>
    </w:p>
    <w:p w:rsidR="000627AB" w:rsidRPr="004F3DF5" w:rsidRDefault="000627AB" w:rsidP="000627AB">
      <w:pPr>
        <w:spacing w:line="584" w:lineRule="exact"/>
        <w:ind w:firstLineChars="200" w:firstLine="480"/>
        <w:rPr>
          <w:rFonts w:ascii="楷体_GB2312" w:eastAsia="楷体_GB2312" w:hAnsi="宋体"/>
          <w:sz w:val="24"/>
          <w:szCs w:val="32"/>
        </w:rPr>
      </w:pPr>
      <w:bookmarkStart w:id="28" w:name="_Toc424300603"/>
      <w:r w:rsidRPr="004F3DF5">
        <w:rPr>
          <w:rFonts w:ascii="楷体_GB2312" w:eastAsia="楷体_GB2312" w:hAnsi="宋体" w:hint="eastAsia"/>
          <w:sz w:val="24"/>
          <w:szCs w:val="32"/>
        </w:rPr>
        <w:t>（</w:t>
      </w:r>
      <w:bookmarkStart w:id="29" w:name="_Toc309057101"/>
      <w:bookmarkStart w:id="30" w:name="_Toc327452430"/>
      <w:bookmarkEnd w:id="25"/>
      <w:bookmarkEnd w:id="27"/>
      <w:r w:rsidRPr="004F3DF5">
        <w:rPr>
          <w:rFonts w:ascii="楷体_GB2312" w:eastAsia="楷体_GB2312" w:hAnsi="宋体" w:hint="eastAsia"/>
          <w:sz w:val="24"/>
          <w:szCs w:val="32"/>
        </w:rPr>
        <w:t>一）学业奖学金操作程序</w:t>
      </w:r>
      <w:bookmarkEnd w:id="28"/>
    </w:p>
    <w:bookmarkEnd w:id="29"/>
    <w:bookmarkEnd w:id="30"/>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lastRenderedPageBreak/>
        <w:t>1.在学制内，根据博士生录取、报到、注册和培养等信息确定名单。博士生学业奖学金按学年发放。</w:t>
      </w:r>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2.每学年结束后，根据学生学习、科研和其它综合表现，确定下一学年的学业奖学金。</w:t>
      </w:r>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3.对经济困难的博士生，可提出缓交学费申请。获批准后，可用学业奖学金抵充学费。</w:t>
      </w:r>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4.休学期间学业奖学金暂缓发放。复学后经本人申请，学院、研究生院审核，评定相应阶段的学业奖学金，同时后续对学业奖学金的评定也按其入学时所在年级统一进行。</w:t>
      </w:r>
    </w:p>
    <w:p w:rsidR="000627AB" w:rsidRPr="004F3DF5" w:rsidRDefault="000627AB" w:rsidP="000627AB">
      <w:pPr>
        <w:spacing w:line="584" w:lineRule="exact"/>
        <w:ind w:firstLineChars="200" w:firstLine="480"/>
        <w:rPr>
          <w:rFonts w:ascii="楷体_GB2312" w:eastAsia="楷体_GB2312" w:hAnsi="宋体"/>
          <w:sz w:val="24"/>
          <w:szCs w:val="32"/>
        </w:rPr>
      </w:pPr>
      <w:bookmarkStart w:id="31" w:name="_Toc424300604"/>
      <w:r w:rsidRPr="004F3DF5">
        <w:rPr>
          <w:rFonts w:ascii="楷体_GB2312" w:eastAsia="楷体_GB2312" w:hAnsi="宋体" w:hint="eastAsia"/>
          <w:sz w:val="24"/>
          <w:szCs w:val="32"/>
        </w:rPr>
        <w:t>（</w:t>
      </w:r>
      <w:bookmarkStart w:id="32" w:name="_Toc309057102"/>
      <w:bookmarkStart w:id="33" w:name="_Toc327452431"/>
      <w:r w:rsidRPr="004F3DF5">
        <w:rPr>
          <w:rFonts w:ascii="楷体_GB2312" w:eastAsia="楷体_GB2312" w:hAnsi="宋体" w:hint="eastAsia"/>
          <w:sz w:val="24"/>
          <w:szCs w:val="32"/>
        </w:rPr>
        <w:t>二）学业奖学金的取消</w:t>
      </w:r>
      <w:bookmarkEnd w:id="31"/>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博</w:t>
      </w:r>
      <w:bookmarkEnd w:id="32"/>
      <w:bookmarkEnd w:id="33"/>
      <w:r w:rsidRPr="004F3DF5">
        <w:rPr>
          <w:rFonts w:ascii="仿宋_GB2312" w:eastAsia="仿宋_GB2312" w:hAnsi="宋体" w:hint="eastAsia"/>
          <w:sz w:val="24"/>
          <w:szCs w:val="32"/>
        </w:rPr>
        <w:t>士研究生在学期间发生下列情况之一者取消其学业奖学金：</w:t>
      </w:r>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1.课程考试一门次不合格者；</w:t>
      </w:r>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2.第一次中期考核未通过者</w:t>
      </w:r>
      <w:r w:rsidRPr="004F3DF5">
        <w:rPr>
          <w:rFonts w:ascii="仿宋_GB2312" w:eastAsia="仿宋_GB2312" w:hAnsi="宋体" w:hint="eastAsia"/>
          <w:sz w:val="24"/>
          <w:szCs w:val="32"/>
          <w:vertAlign w:val="superscript"/>
        </w:rPr>
        <w:footnoteReference w:id="2"/>
      </w:r>
      <w:r w:rsidRPr="004F3DF5">
        <w:rPr>
          <w:rFonts w:ascii="仿宋_GB2312" w:eastAsia="仿宋_GB2312" w:hAnsi="宋体" w:hint="eastAsia"/>
          <w:sz w:val="24"/>
          <w:szCs w:val="32"/>
        </w:rPr>
        <w:t>；</w:t>
      </w:r>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3.违反校纪校规受到处分者；</w:t>
      </w:r>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4.规定学制结束者;</w:t>
      </w:r>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5.违反研究生学术行为规范</w:t>
      </w:r>
      <w:r w:rsidRPr="004F3DF5">
        <w:rPr>
          <w:rFonts w:ascii="仿宋_GB2312" w:eastAsia="仿宋_GB2312" w:hAnsi="宋体" w:hint="eastAsia"/>
          <w:sz w:val="24"/>
          <w:szCs w:val="32"/>
          <w:vertAlign w:val="superscript"/>
        </w:rPr>
        <w:footnoteReference w:id="3"/>
      </w:r>
      <w:r w:rsidRPr="004F3DF5">
        <w:rPr>
          <w:rFonts w:ascii="仿宋_GB2312" w:eastAsia="仿宋_GB2312" w:hAnsi="宋体" w:hint="eastAsia"/>
          <w:sz w:val="24"/>
          <w:szCs w:val="32"/>
        </w:rPr>
        <w:t>并被认定者；</w:t>
      </w:r>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6.未经导师同意自行在校外兼职者；</w:t>
      </w:r>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7.非因不可抗力的正当事由超过2周未注册者。</w:t>
      </w:r>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学业奖学金一经取消，不再予以恢复。</w:t>
      </w:r>
    </w:p>
    <w:p w:rsidR="000627AB" w:rsidRPr="004F3DF5" w:rsidRDefault="000627AB" w:rsidP="000627AB">
      <w:pPr>
        <w:spacing w:line="584" w:lineRule="exact"/>
        <w:ind w:firstLineChars="200" w:firstLine="480"/>
        <w:rPr>
          <w:rFonts w:ascii="楷体_GB2312" w:eastAsia="楷体_GB2312" w:hAnsi="宋体"/>
          <w:sz w:val="24"/>
          <w:szCs w:val="32"/>
        </w:rPr>
      </w:pPr>
      <w:bookmarkStart w:id="34" w:name="_Toc424300605"/>
      <w:r w:rsidRPr="004F3DF5">
        <w:rPr>
          <w:rFonts w:ascii="楷体_GB2312" w:eastAsia="楷体_GB2312" w:hAnsi="宋体" w:hint="eastAsia"/>
          <w:sz w:val="24"/>
          <w:szCs w:val="32"/>
        </w:rPr>
        <w:t>（</w:t>
      </w:r>
      <w:bookmarkStart w:id="35" w:name="_Toc327452432"/>
      <w:r w:rsidRPr="004F3DF5">
        <w:rPr>
          <w:rFonts w:ascii="楷体_GB2312" w:eastAsia="楷体_GB2312" w:hAnsi="宋体" w:hint="eastAsia"/>
          <w:sz w:val="24"/>
          <w:szCs w:val="32"/>
        </w:rPr>
        <w:t>三）其他事项</w:t>
      </w:r>
      <w:bookmarkEnd w:id="34"/>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lastRenderedPageBreak/>
        <w:t>1.</w:t>
      </w:r>
      <w:bookmarkEnd w:id="35"/>
      <w:r w:rsidRPr="004F3DF5">
        <w:rPr>
          <w:rFonts w:ascii="仿宋_GB2312" w:eastAsia="仿宋_GB2312" w:hAnsi="宋体" w:hint="eastAsia"/>
          <w:sz w:val="24"/>
          <w:szCs w:val="32"/>
        </w:rPr>
        <w:t>提前攻博、直接攻博以及硕博连读研究生，在进入博士阶段后申请转为硕士研究生的将取消其博士研究生学业奖学金和助学金，按转入当年的硕士研究生学费标准缴纳学费，可申请硕士生“三助”岗位。</w:t>
      </w:r>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2.对于退学或转为硕士学习的博士研究生，须退还未完成学业部分的博士生学业奖学金。</w:t>
      </w:r>
    </w:p>
    <w:p w:rsidR="000627AB" w:rsidRPr="004F3DF5" w:rsidRDefault="000627AB" w:rsidP="000627AB">
      <w:pPr>
        <w:spacing w:line="584" w:lineRule="exact"/>
        <w:ind w:firstLineChars="200" w:firstLine="480"/>
        <w:rPr>
          <w:rFonts w:ascii="黑体" w:eastAsia="黑体" w:hAnsi="宋体"/>
          <w:sz w:val="24"/>
          <w:szCs w:val="32"/>
        </w:rPr>
      </w:pPr>
      <w:bookmarkStart w:id="36" w:name="_Toc424300606"/>
      <w:r w:rsidRPr="004F3DF5">
        <w:rPr>
          <w:rFonts w:ascii="黑体" w:eastAsia="黑体" w:hAnsi="宋体" w:hint="eastAsia"/>
          <w:sz w:val="24"/>
          <w:szCs w:val="32"/>
        </w:rPr>
        <w:t>六</w:t>
      </w:r>
      <w:bookmarkStart w:id="37" w:name="_Toc309057103"/>
      <w:bookmarkStart w:id="38" w:name="_Toc327452433"/>
      <w:r w:rsidRPr="004F3DF5">
        <w:rPr>
          <w:rFonts w:ascii="黑体" w:eastAsia="黑体" w:hAnsi="宋体" w:hint="eastAsia"/>
          <w:sz w:val="24"/>
          <w:szCs w:val="32"/>
        </w:rPr>
        <w:t>、助学金管理办法</w:t>
      </w:r>
      <w:bookmarkEnd w:id="36"/>
    </w:p>
    <w:p w:rsidR="000627AB" w:rsidRPr="004F3DF5" w:rsidRDefault="000627AB" w:rsidP="000627AB">
      <w:pPr>
        <w:spacing w:line="584" w:lineRule="exact"/>
        <w:ind w:firstLineChars="200" w:firstLine="480"/>
        <w:rPr>
          <w:rFonts w:ascii="楷体_GB2312" w:eastAsia="楷体_GB2312" w:hAnsi="宋体"/>
          <w:sz w:val="24"/>
          <w:szCs w:val="32"/>
        </w:rPr>
      </w:pPr>
      <w:bookmarkStart w:id="39" w:name="_Toc424300607"/>
      <w:r w:rsidRPr="004F3DF5">
        <w:rPr>
          <w:rFonts w:ascii="楷体_GB2312" w:eastAsia="楷体_GB2312" w:hAnsi="宋体" w:hint="eastAsia"/>
          <w:sz w:val="24"/>
          <w:szCs w:val="32"/>
        </w:rPr>
        <w:t>（</w:t>
      </w:r>
      <w:bookmarkStart w:id="40" w:name="_Toc309057104"/>
      <w:bookmarkStart w:id="41" w:name="_Toc327452434"/>
      <w:bookmarkEnd w:id="37"/>
      <w:bookmarkEnd w:id="38"/>
      <w:r w:rsidRPr="004F3DF5">
        <w:rPr>
          <w:rFonts w:ascii="楷体_GB2312" w:eastAsia="楷体_GB2312" w:hAnsi="宋体" w:hint="eastAsia"/>
          <w:sz w:val="24"/>
          <w:szCs w:val="32"/>
        </w:rPr>
        <w:t>一）助学金的发放</w:t>
      </w:r>
      <w:bookmarkEnd w:id="39"/>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1.学制内博士研究生根据学生录取、报到、注册和培养等信息确定名单。</w:t>
      </w:r>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2.助学金按月发放，每年按十个月计（2、8月不发）。</w:t>
      </w:r>
    </w:p>
    <w:p w:rsidR="000627AB" w:rsidRPr="004F3DF5" w:rsidRDefault="000627AB" w:rsidP="000627AB">
      <w:pPr>
        <w:spacing w:line="584" w:lineRule="exact"/>
        <w:ind w:firstLineChars="200" w:firstLine="480"/>
        <w:rPr>
          <w:rFonts w:ascii="楷体_GB2312" w:eastAsia="楷体_GB2312" w:hAnsi="宋体"/>
          <w:sz w:val="24"/>
          <w:szCs w:val="32"/>
        </w:rPr>
      </w:pPr>
      <w:bookmarkStart w:id="42" w:name="_Toc424300608"/>
      <w:r w:rsidRPr="004F3DF5">
        <w:rPr>
          <w:rFonts w:ascii="楷体_GB2312" w:eastAsia="楷体_GB2312" w:hAnsi="宋体" w:hint="eastAsia"/>
          <w:sz w:val="24"/>
          <w:szCs w:val="32"/>
        </w:rPr>
        <w:t>（二）助学金的取消</w:t>
      </w:r>
      <w:bookmarkEnd w:id="42"/>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1.研究生由于出国、疾病等原因办理保留学籍或休学等手续的，暂停发放助学金。</w:t>
      </w:r>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2.停发期结束后，本人须向所在院（系、所）提出恢复学籍的申请，经导师同意，所在学院审核后，报研究生院审批，方能恢复发放。</w:t>
      </w:r>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3.超过规定学制年限的延期毕业生不再享受助学金。</w:t>
      </w:r>
    </w:p>
    <w:p w:rsidR="000627AB" w:rsidRPr="004F3DF5" w:rsidRDefault="000627AB" w:rsidP="000627AB">
      <w:pPr>
        <w:spacing w:line="584" w:lineRule="exact"/>
        <w:ind w:firstLineChars="200" w:firstLine="480"/>
        <w:rPr>
          <w:rFonts w:ascii="楷体_GB2312" w:eastAsia="楷体_GB2312" w:hAnsi="宋体"/>
          <w:sz w:val="24"/>
          <w:szCs w:val="32"/>
        </w:rPr>
      </w:pPr>
      <w:bookmarkStart w:id="43" w:name="_Toc424300609"/>
      <w:r w:rsidRPr="004F3DF5">
        <w:rPr>
          <w:rFonts w:ascii="楷体_GB2312" w:eastAsia="楷体_GB2312" w:hAnsi="宋体" w:hint="eastAsia"/>
          <w:sz w:val="24"/>
          <w:szCs w:val="32"/>
        </w:rPr>
        <w:t>（三</w:t>
      </w:r>
      <w:bookmarkStart w:id="44" w:name="_Toc327452441"/>
      <w:bookmarkEnd w:id="40"/>
      <w:bookmarkEnd w:id="41"/>
      <w:r w:rsidRPr="004F3DF5">
        <w:rPr>
          <w:rFonts w:ascii="楷体_GB2312" w:eastAsia="楷体_GB2312" w:hAnsi="宋体" w:hint="eastAsia"/>
          <w:sz w:val="24"/>
          <w:szCs w:val="32"/>
        </w:rPr>
        <w:t>）助学金经费管理</w:t>
      </w:r>
      <w:bookmarkEnd w:id="43"/>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1</w:t>
      </w:r>
      <w:bookmarkEnd w:id="44"/>
      <w:r w:rsidRPr="004F3DF5">
        <w:rPr>
          <w:rFonts w:ascii="仿宋_GB2312" w:eastAsia="仿宋_GB2312" w:hAnsi="宋体" w:hint="eastAsia"/>
          <w:sz w:val="24"/>
          <w:szCs w:val="32"/>
        </w:rPr>
        <w:t>.助学金中学校承担部分由学校直接划拨至研究生教育创新基金帐户。</w:t>
      </w:r>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2.由导师出资部分的管理流程为：</w:t>
      </w:r>
    </w:p>
    <w:p w:rsidR="000627AB" w:rsidRPr="004F3DF5" w:rsidRDefault="000627AB" w:rsidP="000627AB">
      <w:pPr>
        <w:spacing w:line="584" w:lineRule="exact"/>
        <w:ind w:firstLine="630"/>
        <w:rPr>
          <w:rFonts w:ascii="仿宋_GB2312" w:eastAsia="仿宋_GB2312" w:hAnsi="宋体"/>
          <w:sz w:val="24"/>
          <w:szCs w:val="32"/>
        </w:rPr>
      </w:pPr>
      <w:r w:rsidRPr="004F3DF5">
        <w:rPr>
          <w:rFonts w:ascii="仿宋_GB2312" w:eastAsia="仿宋_GB2312" w:hAnsi="宋体" w:hint="eastAsia"/>
          <w:sz w:val="24"/>
          <w:szCs w:val="32"/>
        </w:rPr>
        <w:t>（1）招收非定</w:t>
      </w:r>
      <w:smartTag w:uri="urn:schemas-microsoft-com:office:smarttags" w:element="PersonName">
        <w:smartTagPr>
          <w:attr w:name="ProductID" w:val="向就业"/>
        </w:smartTagPr>
        <w:r w:rsidRPr="004F3DF5">
          <w:rPr>
            <w:rFonts w:ascii="仿宋_GB2312" w:eastAsia="仿宋_GB2312" w:hAnsi="宋体" w:hint="eastAsia"/>
            <w:sz w:val="24"/>
            <w:szCs w:val="32"/>
          </w:rPr>
          <w:t>向就业</w:t>
        </w:r>
      </w:smartTag>
      <w:r w:rsidRPr="004F3DF5">
        <w:rPr>
          <w:rFonts w:ascii="仿宋_GB2312" w:eastAsia="仿宋_GB2312" w:hAnsi="宋体" w:hint="eastAsia"/>
          <w:sz w:val="24"/>
          <w:szCs w:val="32"/>
        </w:rPr>
        <w:t>博士研究生的导师需将学生学制内应资助经费一次性划拨到学院导师资助专用账户。（各培养单位导师出资部分见附件3）</w:t>
      </w:r>
    </w:p>
    <w:p w:rsidR="000627AB" w:rsidRPr="004F3DF5" w:rsidRDefault="000627AB" w:rsidP="000627AB">
      <w:pPr>
        <w:spacing w:line="584" w:lineRule="exact"/>
        <w:ind w:firstLine="630"/>
        <w:rPr>
          <w:rFonts w:ascii="仿宋_GB2312" w:eastAsia="仿宋_GB2312" w:hAnsi="宋体"/>
          <w:sz w:val="24"/>
          <w:szCs w:val="32"/>
        </w:rPr>
      </w:pPr>
      <w:r w:rsidRPr="004F3DF5">
        <w:rPr>
          <w:rFonts w:ascii="仿宋_GB2312" w:eastAsia="仿宋_GB2312" w:hAnsi="宋体" w:hint="eastAsia"/>
          <w:sz w:val="24"/>
          <w:szCs w:val="32"/>
        </w:rPr>
        <w:t>（2）学生满学制或终止学业后，导师出资费用的结余部分仍可用于导师其他研究生的资助。</w:t>
      </w:r>
    </w:p>
    <w:p w:rsidR="000627AB" w:rsidRPr="004F3DF5" w:rsidRDefault="000627AB" w:rsidP="000627AB">
      <w:pPr>
        <w:spacing w:line="584" w:lineRule="exact"/>
        <w:ind w:firstLine="630"/>
        <w:rPr>
          <w:rFonts w:ascii="仿宋_GB2312" w:eastAsia="仿宋_GB2312" w:hAnsi="宋体"/>
          <w:sz w:val="24"/>
          <w:szCs w:val="32"/>
        </w:rPr>
      </w:pPr>
      <w:r w:rsidRPr="004F3DF5">
        <w:rPr>
          <w:rFonts w:ascii="仿宋_GB2312" w:eastAsia="仿宋_GB2312" w:hAnsi="宋体" w:hint="eastAsia"/>
          <w:sz w:val="24"/>
          <w:szCs w:val="32"/>
        </w:rPr>
        <w:t>（3）转导师审批时，转入导师需将新转入学生可能要发生的资助费用一次</w:t>
      </w:r>
      <w:r w:rsidRPr="004F3DF5">
        <w:rPr>
          <w:rFonts w:ascii="仿宋_GB2312" w:eastAsia="仿宋_GB2312" w:hAnsi="宋体" w:hint="eastAsia"/>
          <w:sz w:val="24"/>
          <w:szCs w:val="32"/>
        </w:rPr>
        <w:lastRenderedPageBreak/>
        <w:t>性划拨到学院导师资助专用账户，转出导师预付的资助费用将作为结余经费用于导师其他研究生的资助。</w:t>
      </w:r>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3.博士扶持基金的申请和发放</w:t>
      </w:r>
    </w:p>
    <w:p w:rsidR="000627AB" w:rsidRPr="004F3DF5" w:rsidRDefault="000627AB" w:rsidP="000627AB">
      <w:pPr>
        <w:spacing w:line="584" w:lineRule="exact"/>
        <w:ind w:firstLine="630"/>
        <w:rPr>
          <w:rFonts w:ascii="仿宋_GB2312" w:eastAsia="仿宋_GB2312" w:hAnsi="宋体"/>
          <w:sz w:val="24"/>
          <w:szCs w:val="32"/>
        </w:rPr>
      </w:pPr>
      <w:r w:rsidRPr="004F3DF5">
        <w:rPr>
          <w:rFonts w:ascii="仿宋_GB2312" w:eastAsia="仿宋_GB2312" w:hAnsi="宋体" w:hint="eastAsia"/>
          <w:sz w:val="24"/>
          <w:szCs w:val="32"/>
        </w:rPr>
        <w:t>（1）博士扶持基金用于支持文科和部分理科导</w:t>
      </w:r>
      <w:smartTag w:uri="urn:schemas-microsoft-com:office:smarttags" w:element="PersonName">
        <w:smartTagPr>
          <w:attr w:name="ProductID" w:val="师的"/>
        </w:smartTagPr>
        <w:r w:rsidRPr="004F3DF5">
          <w:rPr>
            <w:rFonts w:ascii="仿宋_GB2312" w:eastAsia="仿宋_GB2312" w:hAnsi="宋体" w:hint="eastAsia"/>
            <w:sz w:val="24"/>
            <w:szCs w:val="32"/>
          </w:rPr>
          <w:t>师的</w:t>
        </w:r>
      </w:smartTag>
      <w:r w:rsidRPr="004F3DF5">
        <w:rPr>
          <w:rFonts w:ascii="仿宋_GB2312" w:eastAsia="仿宋_GB2312" w:hAnsi="宋体" w:hint="eastAsia"/>
          <w:sz w:val="24"/>
          <w:szCs w:val="32"/>
        </w:rPr>
        <w:t>博士研究生培养工作，支付助学金当中导师出资部分。每年在招生录取工作前，由研究生院发出申请通知，学院组织招生导师进行申请，研究生教育创新基金管理委员会进行评审。每位招生导师在申请时需完成至少一项上一年度人事处专业技术岗位高级职务任职必备条件中科学研究方面要求的内容。每位招生导师限申请一份博士扶持基金。</w:t>
      </w:r>
    </w:p>
    <w:p w:rsidR="000627AB" w:rsidRPr="004F3DF5" w:rsidRDefault="000627AB" w:rsidP="000627AB">
      <w:pPr>
        <w:spacing w:line="584" w:lineRule="exact"/>
        <w:ind w:firstLine="630"/>
        <w:rPr>
          <w:rFonts w:ascii="仿宋_GB2312" w:eastAsia="仿宋_GB2312" w:hAnsi="宋体"/>
          <w:sz w:val="24"/>
          <w:szCs w:val="32"/>
        </w:rPr>
      </w:pPr>
      <w:r w:rsidRPr="004F3DF5">
        <w:rPr>
          <w:rFonts w:ascii="仿宋_GB2312" w:eastAsia="仿宋_GB2312" w:hAnsi="宋体" w:hint="eastAsia"/>
          <w:sz w:val="24"/>
          <w:szCs w:val="32"/>
        </w:rPr>
        <w:t>（2）博士扶持基金的发放。由研究生院根据扶持基金批准情况将相关数据材料报财务处，财务处将扶持基金抵扣导师资助经费，不发生现金流转。如导师获得扶持基金，但学生未报到入学或中途退学，未使用的扶持基金由学校收回。</w:t>
      </w:r>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4.为保障研究生的权益，学校按导师资助总额的5%设立风险准备金，在导师经费因意外不到位的情况下预支给应资助的研究生。</w:t>
      </w:r>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5.院（系、所）落实导师资助专用账户管理人员，管理人员需掌握该账户的动态使用情况，如有导师资助经费不足的情况，及时上报研究生教育创新</w:t>
      </w:r>
      <w:bookmarkStart w:id="45" w:name="_GoBack"/>
      <w:bookmarkEnd w:id="45"/>
      <w:r w:rsidRPr="004F3DF5">
        <w:rPr>
          <w:rFonts w:ascii="仿宋_GB2312" w:eastAsia="仿宋_GB2312" w:hAnsi="宋体" w:hint="eastAsia"/>
          <w:sz w:val="24"/>
          <w:szCs w:val="32"/>
        </w:rPr>
        <w:t>基金管理办公室。</w:t>
      </w:r>
    </w:p>
    <w:p w:rsidR="000627AB" w:rsidRPr="004F3DF5" w:rsidRDefault="000627AB" w:rsidP="000627AB">
      <w:pPr>
        <w:spacing w:line="584" w:lineRule="exact"/>
        <w:ind w:firstLineChars="200" w:firstLine="480"/>
        <w:rPr>
          <w:rFonts w:ascii="楷体_GB2312" w:eastAsia="楷体_GB2312" w:hAnsi="宋体"/>
          <w:sz w:val="24"/>
          <w:szCs w:val="32"/>
        </w:rPr>
      </w:pPr>
      <w:bookmarkStart w:id="46" w:name="_Toc424300610"/>
      <w:r w:rsidRPr="004F3DF5">
        <w:rPr>
          <w:rFonts w:ascii="楷体_GB2312" w:eastAsia="楷体_GB2312" w:hAnsi="宋体" w:hint="eastAsia"/>
          <w:sz w:val="24"/>
          <w:szCs w:val="32"/>
        </w:rPr>
        <w:t>（</w:t>
      </w:r>
      <w:bookmarkStart w:id="47" w:name="_Toc327452442"/>
      <w:r w:rsidRPr="004F3DF5">
        <w:rPr>
          <w:rFonts w:ascii="楷体_GB2312" w:eastAsia="楷体_GB2312" w:hAnsi="宋体" w:hint="eastAsia"/>
          <w:sz w:val="24"/>
          <w:szCs w:val="32"/>
        </w:rPr>
        <w:t>四）超学制第一、二年助学金的管理办法</w:t>
      </w:r>
      <w:bookmarkEnd w:id="46"/>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1.名额与资助标准：</w:t>
      </w:r>
    </w:p>
    <w:p w:rsidR="000627AB" w:rsidRPr="004F3DF5" w:rsidRDefault="000627AB" w:rsidP="000627AB">
      <w:pPr>
        <w:spacing w:line="584" w:lineRule="exact"/>
        <w:ind w:firstLine="630"/>
        <w:rPr>
          <w:rFonts w:ascii="仿宋_GB2312" w:eastAsia="仿宋_GB2312" w:hAnsi="宋体"/>
          <w:sz w:val="24"/>
          <w:szCs w:val="32"/>
        </w:rPr>
      </w:pPr>
      <w:r w:rsidRPr="004F3DF5">
        <w:rPr>
          <w:rFonts w:ascii="仿宋_GB2312" w:eastAsia="仿宋_GB2312" w:hAnsi="宋体" w:hint="eastAsia"/>
          <w:sz w:val="24"/>
          <w:szCs w:val="32"/>
        </w:rPr>
        <w:t>（1）超过学制的第一年资助人数为当届招生总数的20%左右，超过学制的第二年资助人数为当届招生总人数的10%左右。</w:t>
      </w:r>
    </w:p>
    <w:p w:rsidR="000627AB" w:rsidRPr="004F3DF5" w:rsidRDefault="000627AB" w:rsidP="000627AB">
      <w:pPr>
        <w:spacing w:line="584" w:lineRule="exact"/>
        <w:ind w:firstLine="630"/>
        <w:rPr>
          <w:rFonts w:ascii="仿宋_GB2312" w:eastAsia="仿宋_GB2312" w:hAnsi="宋体"/>
          <w:sz w:val="24"/>
          <w:szCs w:val="32"/>
        </w:rPr>
      </w:pPr>
      <w:r w:rsidRPr="004F3DF5">
        <w:rPr>
          <w:rFonts w:ascii="仿宋_GB2312" w:eastAsia="仿宋_GB2312" w:hAnsi="宋体" w:hint="eastAsia"/>
          <w:sz w:val="24"/>
          <w:szCs w:val="32"/>
        </w:rPr>
        <w:t>（2）标准为学校出资部分1400元/月和导师出资部分（各培养单位导师出资部分见附件3），按在校实际月份发放（全年累计发放不超过10个月，2、8月不发）。</w:t>
      </w:r>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lastRenderedPageBreak/>
        <w:t>2.遴选基本条件：</w:t>
      </w:r>
    </w:p>
    <w:p w:rsidR="000627AB" w:rsidRPr="004F3DF5" w:rsidRDefault="000627AB" w:rsidP="000627AB">
      <w:pPr>
        <w:spacing w:line="584" w:lineRule="exact"/>
        <w:ind w:firstLine="630"/>
        <w:rPr>
          <w:rFonts w:ascii="仿宋_GB2312" w:eastAsia="仿宋_GB2312" w:hAnsi="宋体"/>
          <w:sz w:val="24"/>
          <w:szCs w:val="32"/>
        </w:rPr>
      </w:pPr>
      <w:r w:rsidRPr="004F3DF5">
        <w:rPr>
          <w:rFonts w:ascii="仿宋_GB2312" w:eastAsia="仿宋_GB2312" w:hAnsi="宋体" w:hint="eastAsia"/>
          <w:sz w:val="24"/>
          <w:szCs w:val="32"/>
        </w:rPr>
        <w:t>（1）已有成果基本达到所攻读学科博士学位标准要求；</w:t>
      </w:r>
    </w:p>
    <w:p w:rsidR="000627AB" w:rsidRPr="004F3DF5" w:rsidRDefault="000627AB" w:rsidP="000627AB">
      <w:pPr>
        <w:spacing w:line="584" w:lineRule="exact"/>
        <w:ind w:firstLine="630"/>
        <w:rPr>
          <w:rFonts w:ascii="仿宋_GB2312" w:eastAsia="仿宋_GB2312" w:hAnsi="宋体"/>
          <w:sz w:val="24"/>
          <w:szCs w:val="32"/>
        </w:rPr>
      </w:pPr>
      <w:r w:rsidRPr="004F3DF5">
        <w:rPr>
          <w:rFonts w:ascii="仿宋_GB2312" w:eastAsia="仿宋_GB2312" w:hAnsi="宋体" w:hint="eastAsia"/>
          <w:sz w:val="24"/>
          <w:szCs w:val="32"/>
        </w:rPr>
        <w:t>（2）有一定培养潜力，预计可能会产生突出的科研成果；</w:t>
      </w:r>
    </w:p>
    <w:p w:rsidR="000627AB" w:rsidRPr="004F3DF5" w:rsidRDefault="000627AB" w:rsidP="000627AB">
      <w:pPr>
        <w:spacing w:line="584" w:lineRule="exact"/>
        <w:ind w:firstLine="630"/>
        <w:rPr>
          <w:rFonts w:ascii="仿宋_GB2312" w:eastAsia="仿宋_GB2312" w:hAnsi="宋体"/>
          <w:sz w:val="24"/>
          <w:szCs w:val="32"/>
        </w:rPr>
      </w:pPr>
      <w:r w:rsidRPr="004F3DF5">
        <w:rPr>
          <w:rFonts w:ascii="仿宋_GB2312" w:eastAsia="仿宋_GB2312" w:hAnsi="宋体" w:hint="eastAsia"/>
          <w:sz w:val="24"/>
          <w:szCs w:val="32"/>
        </w:rPr>
        <w:t>（3）有详尽的继续学习科研计划。</w:t>
      </w:r>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3.评选流程：</w:t>
      </w:r>
    </w:p>
    <w:p w:rsidR="000627AB" w:rsidRPr="004F3DF5" w:rsidRDefault="000627AB" w:rsidP="000627AB">
      <w:pPr>
        <w:spacing w:line="584" w:lineRule="exact"/>
        <w:ind w:firstLine="660"/>
        <w:rPr>
          <w:rFonts w:ascii="仿宋_GB2312" w:eastAsia="仿宋_GB2312" w:hAnsi="宋体"/>
          <w:sz w:val="24"/>
          <w:szCs w:val="32"/>
        </w:rPr>
      </w:pPr>
      <w:r w:rsidRPr="004F3DF5">
        <w:rPr>
          <w:rFonts w:ascii="仿宋_GB2312" w:eastAsia="仿宋_GB2312" w:hAnsi="宋体" w:hint="eastAsia"/>
          <w:sz w:val="24"/>
          <w:szCs w:val="32"/>
        </w:rPr>
        <w:t>在学生超学制前一个月由学生提出申请，经导师同意，学院初审并公示后报研究生院。由研究生院组织专家评审，评审通过后，获资助名单报财务处，按月发放。在获得资助期间，如毕业，资助终止。</w:t>
      </w:r>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4.导师资助：</w:t>
      </w:r>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超学制的学生如获得助学金，其导师需相应提交资助费用（费用标准见附件3），费用按年度收取，一次性划拨到学院导师资助专用账户。</w:t>
      </w:r>
    </w:p>
    <w:p w:rsidR="000627AB" w:rsidRPr="004F3DF5" w:rsidRDefault="000627AB" w:rsidP="000627AB">
      <w:pPr>
        <w:spacing w:line="584" w:lineRule="exact"/>
        <w:ind w:firstLineChars="200" w:firstLine="480"/>
        <w:rPr>
          <w:rFonts w:ascii="黑体" w:eastAsia="黑体" w:hAnsi="宋体"/>
          <w:sz w:val="24"/>
          <w:szCs w:val="32"/>
        </w:rPr>
      </w:pPr>
      <w:bookmarkStart w:id="48" w:name="_Toc424300611"/>
      <w:r w:rsidRPr="004F3DF5">
        <w:rPr>
          <w:rFonts w:ascii="黑体" w:eastAsia="黑体" w:hAnsi="宋体" w:hint="eastAsia"/>
          <w:sz w:val="24"/>
          <w:szCs w:val="32"/>
        </w:rPr>
        <w:t>七、助研酬金</w:t>
      </w:r>
      <w:bookmarkEnd w:id="48"/>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助研酬金的发放由导师提出申请，经研究生院研究生教育创新基金管理办公室审核后，财务处予以发放。</w:t>
      </w:r>
    </w:p>
    <w:p w:rsidR="000627AB" w:rsidRPr="004F3DF5" w:rsidRDefault="000627AB" w:rsidP="000627AB">
      <w:pPr>
        <w:spacing w:line="584" w:lineRule="exact"/>
        <w:ind w:firstLineChars="200" w:firstLine="480"/>
        <w:rPr>
          <w:rFonts w:ascii="黑体" w:eastAsia="黑体" w:hAnsi="宋体"/>
          <w:sz w:val="24"/>
          <w:szCs w:val="32"/>
        </w:rPr>
      </w:pPr>
      <w:bookmarkStart w:id="49" w:name="_Toc424300612"/>
      <w:r w:rsidRPr="004F3DF5">
        <w:rPr>
          <w:rFonts w:ascii="黑体" w:eastAsia="黑体" w:hAnsi="宋体" w:hint="eastAsia"/>
          <w:sz w:val="24"/>
          <w:szCs w:val="32"/>
        </w:rPr>
        <w:t>八、助教</w:t>
      </w:r>
      <w:bookmarkEnd w:id="49"/>
    </w:p>
    <w:p w:rsidR="000627AB" w:rsidRPr="004F3DF5" w:rsidRDefault="000627AB" w:rsidP="000627AB">
      <w:pPr>
        <w:spacing w:line="584" w:lineRule="exact"/>
        <w:ind w:firstLineChars="200" w:firstLine="480"/>
        <w:rPr>
          <w:rFonts w:ascii="楷体_GB2312" w:eastAsia="楷体_GB2312" w:hAnsi="宋体"/>
          <w:sz w:val="24"/>
          <w:szCs w:val="32"/>
        </w:rPr>
      </w:pPr>
      <w:bookmarkStart w:id="50" w:name="_Toc405358900"/>
      <w:bookmarkStart w:id="51" w:name="_Toc424300613"/>
      <w:r w:rsidRPr="004F3DF5">
        <w:rPr>
          <w:rFonts w:ascii="楷体_GB2312" w:eastAsia="楷体_GB2312" w:hAnsi="宋体" w:hint="eastAsia"/>
          <w:sz w:val="24"/>
          <w:szCs w:val="32"/>
        </w:rPr>
        <w:t>（一）助教岗位的定义、设置和来源</w:t>
      </w:r>
      <w:bookmarkStart w:id="52" w:name="_Toc327452435"/>
      <w:bookmarkEnd w:id="50"/>
      <w:bookmarkEnd w:id="51"/>
    </w:p>
    <w:bookmarkEnd w:id="52"/>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指研究生在完成必要的教学实践任务以外，从事教学辅导、答疑、批改作业、指导实验、上习题课和协助指导生产实习等。</w:t>
      </w:r>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助教岗位根据学校教学工作的需求情况确定，面向纳入本奖助体系的博士研究生公开聘用，由教务处依据当学期本科教学要求及当年可聘用助教的数量确定各学院（系）有关课程的助教岗位要求和设置名额。</w:t>
      </w:r>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助教岗位酬金标准：400元/月，按学生实际上岗情况发放（2月和8月不发）。助教岗位酬金由学校承担。</w:t>
      </w:r>
      <w:bookmarkStart w:id="53" w:name="_Toc327452437"/>
    </w:p>
    <w:p w:rsidR="000627AB" w:rsidRPr="004F3DF5" w:rsidRDefault="000627AB" w:rsidP="000627AB">
      <w:pPr>
        <w:spacing w:line="584" w:lineRule="exact"/>
        <w:ind w:firstLineChars="200" w:firstLine="480"/>
        <w:rPr>
          <w:rFonts w:ascii="楷体_GB2312" w:eastAsia="楷体_GB2312" w:hAnsi="宋体"/>
          <w:sz w:val="24"/>
          <w:szCs w:val="32"/>
        </w:rPr>
      </w:pPr>
      <w:bookmarkStart w:id="54" w:name="_Toc405358901"/>
      <w:bookmarkStart w:id="55" w:name="_Toc327452439"/>
      <w:bookmarkStart w:id="56" w:name="_Toc309057105"/>
      <w:bookmarkStart w:id="57" w:name="_Toc424300614"/>
      <w:bookmarkEnd w:id="53"/>
      <w:r w:rsidRPr="004F3DF5">
        <w:rPr>
          <w:rFonts w:ascii="楷体_GB2312" w:eastAsia="楷体_GB2312" w:hAnsi="宋体" w:hint="eastAsia"/>
          <w:sz w:val="24"/>
          <w:szCs w:val="32"/>
        </w:rPr>
        <w:lastRenderedPageBreak/>
        <w:t>（二）管理办法</w:t>
      </w:r>
      <w:bookmarkStart w:id="58" w:name="_Toc327452440"/>
      <w:bookmarkEnd w:id="54"/>
      <w:bookmarkEnd w:id="55"/>
      <w:bookmarkEnd w:id="56"/>
      <w:bookmarkEnd w:id="57"/>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1.基本管理原则</w:t>
      </w:r>
      <w:bookmarkEnd w:id="58"/>
    </w:p>
    <w:p w:rsidR="000627AB" w:rsidRPr="004F3DF5" w:rsidRDefault="000627AB" w:rsidP="000627AB">
      <w:pPr>
        <w:spacing w:line="584" w:lineRule="exact"/>
        <w:ind w:firstLine="630"/>
        <w:rPr>
          <w:rFonts w:ascii="仿宋_GB2312" w:eastAsia="仿宋_GB2312" w:hAnsi="宋体"/>
          <w:sz w:val="24"/>
          <w:szCs w:val="32"/>
        </w:rPr>
      </w:pPr>
      <w:r w:rsidRPr="004F3DF5">
        <w:rPr>
          <w:rFonts w:ascii="仿宋_GB2312" w:eastAsia="仿宋_GB2312" w:hAnsi="宋体" w:hint="eastAsia"/>
          <w:sz w:val="24"/>
          <w:szCs w:val="32"/>
        </w:rPr>
        <w:t>（1）研究生助教工作由学校统一协调管理。</w:t>
      </w:r>
    </w:p>
    <w:p w:rsidR="000627AB" w:rsidRPr="004F3DF5" w:rsidRDefault="000627AB" w:rsidP="000627AB">
      <w:pPr>
        <w:spacing w:line="584" w:lineRule="exact"/>
        <w:ind w:firstLine="630"/>
        <w:rPr>
          <w:rFonts w:ascii="仿宋_GB2312" w:eastAsia="仿宋_GB2312" w:hAnsi="宋体"/>
          <w:sz w:val="24"/>
          <w:szCs w:val="32"/>
        </w:rPr>
      </w:pPr>
      <w:r w:rsidRPr="004F3DF5">
        <w:rPr>
          <w:rFonts w:ascii="仿宋_GB2312" w:eastAsia="仿宋_GB2312" w:hAnsi="宋体" w:hint="eastAsia"/>
          <w:sz w:val="24"/>
          <w:szCs w:val="32"/>
        </w:rPr>
        <w:t>（2）所有助教岗位遵循“公开、公平、公正”的原则招聘。研究生从事助教工作应征得导师同意，且不影响正常学习和科研工作。</w:t>
      </w:r>
    </w:p>
    <w:p w:rsidR="000627AB" w:rsidRPr="004F3DF5" w:rsidRDefault="000627AB" w:rsidP="000627AB">
      <w:pPr>
        <w:spacing w:line="584" w:lineRule="exact"/>
        <w:ind w:firstLine="630"/>
        <w:rPr>
          <w:rFonts w:ascii="仿宋_GB2312" w:eastAsia="仿宋_GB2312" w:hAnsi="宋体"/>
          <w:sz w:val="24"/>
          <w:szCs w:val="32"/>
        </w:rPr>
      </w:pPr>
      <w:r w:rsidRPr="004F3DF5">
        <w:rPr>
          <w:rFonts w:ascii="仿宋_GB2312" w:eastAsia="仿宋_GB2312" w:hAnsi="宋体" w:hint="eastAsia"/>
          <w:sz w:val="24"/>
          <w:szCs w:val="32"/>
        </w:rPr>
        <w:t>（3）纳入本资助体系的</w:t>
      </w:r>
      <w:smartTag w:uri="urn:schemas-microsoft-com:office:smarttags" w:element="PersonName">
        <w:smartTagPr>
          <w:attr w:name="ProductID" w:val="全部"/>
        </w:smartTagPr>
        <w:r w:rsidRPr="004F3DF5">
          <w:rPr>
            <w:rFonts w:ascii="仿宋_GB2312" w:eastAsia="仿宋_GB2312" w:hAnsi="宋体" w:hint="eastAsia"/>
            <w:sz w:val="24"/>
            <w:szCs w:val="32"/>
          </w:rPr>
          <w:t>全部</w:t>
        </w:r>
      </w:smartTag>
      <w:r w:rsidRPr="004F3DF5">
        <w:rPr>
          <w:rFonts w:ascii="仿宋_GB2312" w:eastAsia="仿宋_GB2312" w:hAnsi="宋体" w:hint="eastAsia"/>
          <w:sz w:val="24"/>
          <w:szCs w:val="32"/>
        </w:rPr>
        <w:t>博士研究生均有资格竞聘获得助教岗位。</w:t>
      </w:r>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2.助教岗位酬金管理</w:t>
      </w:r>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研究生助教岗位酬金由学校直接划拨至研究生教育创新基金帐户。</w:t>
      </w:r>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3.助教岗位聘任和考核</w:t>
      </w:r>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助教岗位聘用、解聘和考核工作实行网络化管理。研究生通过同济大学研究生教育管理信息系统，根据助教岗位要求和自身条件填写相关申请信息。各学院（系）根据学生的申请，组织审核、面试和聘任工作。</w:t>
      </w:r>
    </w:p>
    <w:p w:rsidR="000627AB" w:rsidRPr="004F3DF5" w:rsidRDefault="000627AB" w:rsidP="000627AB">
      <w:pPr>
        <w:spacing w:line="584" w:lineRule="exact"/>
        <w:ind w:firstLine="630"/>
        <w:rPr>
          <w:rFonts w:ascii="仿宋_GB2312" w:eastAsia="仿宋_GB2312" w:hAnsi="宋体"/>
          <w:sz w:val="24"/>
          <w:szCs w:val="32"/>
        </w:rPr>
      </w:pPr>
      <w:r w:rsidRPr="004F3DF5">
        <w:rPr>
          <w:rFonts w:ascii="仿宋_GB2312" w:eastAsia="仿宋_GB2312" w:hAnsi="宋体" w:hint="eastAsia"/>
          <w:sz w:val="24"/>
          <w:szCs w:val="32"/>
        </w:rPr>
        <w:t>（1）助教聘任</w:t>
      </w:r>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研究生助教资格由聘用单位负责组织面试确定。研究生获聘后，须参加岗前培训。</w:t>
      </w:r>
    </w:p>
    <w:p w:rsidR="000627AB" w:rsidRPr="004F3DF5" w:rsidRDefault="000627AB" w:rsidP="000627AB">
      <w:pPr>
        <w:spacing w:line="584" w:lineRule="exact"/>
        <w:ind w:firstLine="630"/>
        <w:rPr>
          <w:rFonts w:ascii="仿宋_GB2312" w:eastAsia="仿宋_GB2312" w:hAnsi="宋体"/>
          <w:sz w:val="24"/>
          <w:szCs w:val="32"/>
        </w:rPr>
      </w:pPr>
      <w:r w:rsidRPr="004F3DF5">
        <w:rPr>
          <w:rFonts w:ascii="仿宋_GB2312" w:eastAsia="仿宋_GB2312" w:hAnsi="宋体" w:hint="eastAsia"/>
          <w:sz w:val="24"/>
          <w:szCs w:val="32"/>
        </w:rPr>
        <w:t>（2）助教的培训</w:t>
      </w:r>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助教未经过培训不得上岗。助教的上岗培训由教务处组织，研究生院协助。</w:t>
      </w:r>
    </w:p>
    <w:p w:rsidR="000627AB" w:rsidRPr="004F3DF5" w:rsidRDefault="000627AB" w:rsidP="000627AB">
      <w:pPr>
        <w:spacing w:line="584" w:lineRule="exact"/>
        <w:ind w:firstLine="630"/>
        <w:rPr>
          <w:rFonts w:ascii="仿宋_GB2312" w:eastAsia="仿宋_GB2312" w:hAnsi="宋体"/>
          <w:sz w:val="24"/>
          <w:szCs w:val="32"/>
        </w:rPr>
      </w:pPr>
      <w:r w:rsidRPr="004F3DF5">
        <w:rPr>
          <w:rFonts w:ascii="仿宋_GB2312" w:eastAsia="仿宋_GB2312" w:hAnsi="宋体" w:hint="eastAsia"/>
          <w:sz w:val="24"/>
          <w:szCs w:val="32"/>
        </w:rPr>
        <w:t>（3）助教岗位工作时间要求</w:t>
      </w:r>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研究生在担任助教工作期间应有一定的工作量和时间投入，同时不影响研究生的论文写作与科研工作，一年级研究生担任助教工作时间最低不少于8小时/周，不高于10小时/周；二年级及以上研究生担任助教工作时间最低不少于10小时/周，不高于12小时/周。</w:t>
      </w:r>
    </w:p>
    <w:p w:rsidR="000627AB" w:rsidRPr="004F3DF5" w:rsidRDefault="000627AB" w:rsidP="000627AB">
      <w:pPr>
        <w:spacing w:line="584" w:lineRule="exact"/>
        <w:ind w:firstLine="630"/>
        <w:rPr>
          <w:rFonts w:ascii="仿宋_GB2312" w:eastAsia="仿宋_GB2312" w:hAnsi="宋体"/>
          <w:sz w:val="24"/>
          <w:szCs w:val="32"/>
        </w:rPr>
      </w:pPr>
      <w:r w:rsidRPr="004F3DF5">
        <w:rPr>
          <w:rFonts w:ascii="仿宋_GB2312" w:eastAsia="仿宋_GB2312" w:hAnsi="宋体" w:hint="eastAsia"/>
          <w:sz w:val="24"/>
          <w:szCs w:val="32"/>
        </w:rPr>
        <w:t>（4）助教岗位工作考核</w:t>
      </w:r>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lastRenderedPageBreak/>
        <w:t>用人单位负责对助教工作考核，根据岗位工作任务与要求，由负责指导的教师对聘任的研究生做出工作评价，按照双向选择的原则，确定对被考核研究生调岗或解聘。</w:t>
      </w:r>
      <w:bookmarkStart w:id="59" w:name="_Toc327452443"/>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4.酬金发放</w:t>
      </w:r>
      <w:bookmarkEnd w:id="59"/>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研</w:t>
      </w:r>
      <w:r w:rsidRPr="004F3DF5">
        <w:rPr>
          <w:rFonts w:ascii="仿宋_GB2312" w:eastAsia="仿宋_GB2312" w:hAnsi="宋体" w:hint="eastAsia"/>
          <w:spacing w:val="-20"/>
          <w:sz w:val="24"/>
          <w:szCs w:val="32"/>
        </w:rPr>
        <w:t>究生院根据学生上岗情况按月发放酬金。（每年2月、8</w:t>
      </w:r>
      <w:r w:rsidRPr="004F3DF5">
        <w:rPr>
          <w:rFonts w:ascii="仿宋_GB2312" w:eastAsia="仿宋_GB2312" w:hAnsi="宋体" w:hint="eastAsia"/>
          <w:sz w:val="24"/>
          <w:szCs w:val="32"/>
        </w:rPr>
        <w:t>月为假期，不聘用助教岗位）</w:t>
      </w:r>
      <w:bookmarkStart w:id="60" w:name="_Toc327452444"/>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 xml:space="preserve">5.助教岗位解聘  </w:t>
      </w:r>
      <w:bookmarkEnd w:id="60"/>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如获助教岗位的研究生有以下任一情况发生，停止聘用和酬金发放：</w:t>
      </w:r>
    </w:p>
    <w:p w:rsidR="000627AB" w:rsidRPr="004F3DF5" w:rsidRDefault="000627AB" w:rsidP="000627AB">
      <w:pPr>
        <w:spacing w:line="584" w:lineRule="exact"/>
        <w:ind w:firstLine="630"/>
        <w:rPr>
          <w:rFonts w:ascii="仿宋_GB2312" w:eastAsia="仿宋_GB2312" w:hAnsi="宋体"/>
          <w:sz w:val="24"/>
          <w:szCs w:val="32"/>
        </w:rPr>
      </w:pPr>
      <w:r w:rsidRPr="004F3DF5">
        <w:rPr>
          <w:rFonts w:ascii="仿宋_GB2312" w:eastAsia="仿宋_GB2312" w:hAnsi="宋体" w:hint="eastAsia"/>
          <w:sz w:val="24"/>
          <w:szCs w:val="32"/>
        </w:rPr>
        <w:t>（1）研究生因任何原因中止或终止学业；</w:t>
      </w:r>
    </w:p>
    <w:p w:rsidR="000627AB" w:rsidRPr="004F3DF5" w:rsidRDefault="000627AB" w:rsidP="000627AB">
      <w:pPr>
        <w:spacing w:line="584" w:lineRule="exact"/>
        <w:ind w:firstLine="630"/>
        <w:rPr>
          <w:rFonts w:ascii="仿宋_GB2312" w:eastAsia="仿宋_GB2312" w:hAnsi="宋体"/>
          <w:sz w:val="24"/>
          <w:szCs w:val="32"/>
        </w:rPr>
      </w:pPr>
      <w:r w:rsidRPr="004F3DF5">
        <w:rPr>
          <w:rFonts w:ascii="仿宋_GB2312" w:eastAsia="仿宋_GB2312" w:hAnsi="宋体" w:hint="eastAsia"/>
          <w:sz w:val="24"/>
          <w:szCs w:val="32"/>
        </w:rPr>
        <w:t>（2）研究生违反校纪校规；</w:t>
      </w:r>
    </w:p>
    <w:p w:rsidR="000627AB" w:rsidRPr="004F3DF5" w:rsidRDefault="000627AB" w:rsidP="000627AB">
      <w:pPr>
        <w:spacing w:line="584" w:lineRule="exact"/>
        <w:ind w:firstLine="630"/>
        <w:rPr>
          <w:rFonts w:ascii="仿宋_GB2312" w:eastAsia="仿宋_GB2312" w:hAnsi="宋体"/>
          <w:sz w:val="24"/>
          <w:szCs w:val="32"/>
        </w:rPr>
      </w:pPr>
      <w:r w:rsidRPr="004F3DF5">
        <w:rPr>
          <w:rFonts w:ascii="仿宋_GB2312" w:eastAsia="仿宋_GB2312" w:hAnsi="宋体" w:hint="eastAsia"/>
          <w:sz w:val="24"/>
          <w:szCs w:val="32"/>
        </w:rPr>
        <w:t>（3）研究生工作不投入、工作态度不认真；或工作有重大失误并带来不良影响；</w:t>
      </w:r>
    </w:p>
    <w:p w:rsidR="000627AB" w:rsidRPr="004F3DF5" w:rsidRDefault="000627AB" w:rsidP="000627AB">
      <w:pPr>
        <w:spacing w:line="584" w:lineRule="exact"/>
        <w:ind w:firstLine="630"/>
        <w:rPr>
          <w:rFonts w:ascii="仿宋_GB2312" w:eastAsia="仿宋_GB2312" w:hAnsi="宋体"/>
          <w:sz w:val="24"/>
          <w:szCs w:val="32"/>
        </w:rPr>
      </w:pPr>
      <w:r w:rsidRPr="004F3DF5">
        <w:rPr>
          <w:rFonts w:ascii="仿宋_GB2312" w:eastAsia="仿宋_GB2312" w:hAnsi="宋体" w:hint="eastAsia"/>
          <w:sz w:val="24"/>
          <w:szCs w:val="32"/>
        </w:rPr>
        <w:t>（4）违反同济大学研究生学术行为规范</w:t>
      </w:r>
      <w:r w:rsidRPr="004F3DF5">
        <w:rPr>
          <w:rFonts w:ascii="仿宋_GB2312" w:eastAsia="仿宋_GB2312" w:hAnsi="宋体"/>
          <w:sz w:val="24"/>
          <w:szCs w:val="32"/>
          <w:vertAlign w:val="superscript"/>
        </w:rPr>
        <w:footnoteReference w:id="4"/>
      </w:r>
      <w:r w:rsidRPr="004F3DF5">
        <w:rPr>
          <w:rFonts w:ascii="仿宋_GB2312" w:eastAsia="仿宋_GB2312" w:hAnsi="宋体" w:hint="eastAsia"/>
          <w:sz w:val="24"/>
          <w:szCs w:val="32"/>
        </w:rPr>
        <w:t>并被认定；</w:t>
      </w:r>
    </w:p>
    <w:p w:rsidR="000627AB" w:rsidRPr="004F3DF5" w:rsidRDefault="000627AB" w:rsidP="000627AB">
      <w:pPr>
        <w:spacing w:line="584" w:lineRule="exact"/>
        <w:ind w:firstLine="630"/>
        <w:rPr>
          <w:rFonts w:ascii="仿宋_GB2312" w:eastAsia="仿宋_GB2312" w:hAnsi="宋体"/>
          <w:sz w:val="24"/>
          <w:szCs w:val="32"/>
        </w:rPr>
      </w:pPr>
      <w:r w:rsidRPr="004F3DF5">
        <w:rPr>
          <w:rFonts w:ascii="仿宋_GB2312" w:eastAsia="仿宋_GB2312" w:hAnsi="宋体" w:hint="eastAsia"/>
          <w:sz w:val="24"/>
          <w:szCs w:val="32"/>
        </w:rPr>
        <w:t>（5）获聘研究生擅自离岗累计超过一月者；</w:t>
      </w:r>
    </w:p>
    <w:p w:rsidR="000627AB" w:rsidRPr="004F3DF5" w:rsidRDefault="000627AB" w:rsidP="000627AB">
      <w:pPr>
        <w:spacing w:line="584" w:lineRule="exact"/>
        <w:ind w:firstLine="630"/>
        <w:rPr>
          <w:rFonts w:ascii="仿宋_GB2312" w:eastAsia="仿宋_GB2312" w:hAnsi="宋体"/>
          <w:sz w:val="24"/>
          <w:szCs w:val="32"/>
        </w:rPr>
      </w:pPr>
      <w:r w:rsidRPr="004F3DF5">
        <w:rPr>
          <w:rFonts w:ascii="仿宋_GB2312" w:eastAsia="仿宋_GB2312" w:hAnsi="宋体" w:hint="eastAsia"/>
          <w:sz w:val="24"/>
          <w:szCs w:val="32"/>
        </w:rPr>
        <w:t>（6）获聘研究生提出解除聘用；</w:t>
      </w:r>
    </w:p>
    <w:p w:rsidR="000627AB" w:rsidRPr="004F3DF5" w:rsidRDefault="000627AB" w:rsidP="000627AB">
      <w:pPr>
        <w:spacing w:line="584" w:lineRule="exact"/>
        <w:ind w:firstLine="630"/>
        <w:rPr>
          <w:rFonts w:ascii="仿宋_GB2312" w:eastAsia="仿宋_GB2312" w:hAnsi="宋体"/>
          <w:sz w:val="24"/>
          <w:szCs w:val="32"/>
        </w:rPr>
      </w:pPr>
      <w:r w:rsidRPr="004F3DF5">
        <w:rPr>
          <w:rFonts w:ascii="仿宋_GB2312" w:eastAsia="仿宋_GB2312" w:hAnsi="宋体" w:hint="eastAsia"/>
          <w:sz w:val="24"/>
          <w:szCs w:val="32"/>
        </w:rPr>
        <w:t>（7）获聘研究生请假离岗超过一月者；</w:t>
      </w:r>
    </w:p>
    <w:p w:rsidR="000627AB" w:rsidRPr="004F3DF5" w:rsidRDefault="000627AB" w:rsidP="000627AB">
      <w:pPr>
        <w:spacing w:line="584" w:lineRule="exact"/>
        <w:ind w:firstLine="630"/>
        <w:rPr>
          <w:rFonts w:ascii="仿宋_GB2312" w:eastAsia="仿宋_GB2312" w:hAnsi="宋体"/>
          <w:sz w:val="24"/>
          <w:szCs w:val="32"/>
        </w:rPr>
      </w:pPr>
      <w:r w:rsidRPr="004F3DF5">
        <w:rPr>
          <w:rFonts w:ascii="仿宋_GB2312" w:eastAsia="仿宋_GB2312" w:hAnsi="宋体" w:hint="eastAsia"/>
          <w:sz w:val="24"/>
          <w:szCs w:val="32"/>
        </w:rPr>
        <w:t>（8）未按时办理报到注册手续超过4周；</w:t>
      </w:r>
    </w:p>
    <w:p w:rsidR="000627AB" w:rsidRPr="004F3DF5" w:rsidRDefault="000627AB" w:rsidP="000627AB">
      <w:pPr>
        <w:spacing w:line="584" w:lineRule="exact"/>
        <w:ind w:firstLine="630"/>
        <w:rPr>
          <w:rFonts w:ascii="仿宋_GB2312" w:eastAsia="仿宋_GB2312" w:hAnsi="宋体"/>
          <w:sz w:val="24"/>
          <w:szCs w:val="32"/>
        </w:rPr>
      </w:pPr>
      <w:r w:rsidRPr="004F3DF5">
        <w:rPr>
          <w:rFonts w:ascii="仿宋_GB2312" w:eastAsia="仿宋_GB2312" w:hAnsi="宋体" w:hint="eastAsia"/>
          <w:sz w:val="24"/>
          <w:szCs w:val="32"/>
        </w:rPr>
        <w:t>（9）导师或聘用单位认为需要解聘者；</w:t>
      </w:r>
    </w:p>
    <w:p w:rsidR="000627AB" w:rsidRPr="004F3DF5" w:rsidRDefault="000627AB" w:rsidP="000627AB">
      <w:pPr>
        <w:spacing w:line="584" w:lineRule="exact"/>
        <w:ind w:firstLine="630"/>
        <w:rPr>
          <w:rFonts w:ascii="仿宋_GB2312" w:eastAsia="仿宋_GB2312" w:hAnsi="宋体"/>
          <w:sz w:val="24"/>
          <w:szCs w:val="32"/>
        </w:rPr>
      </w:pPr>
      <w:r w:rsidRPr="004F3DF5">
        <w:rPr>
          <w:rFonts w:ascii="仿宋_GB2312" w:eastAsia="仿宋_GB2312" w:hAnsi="宋体" w:hint="eastAsia"/>
          <w:sz w:val="24"/>
          <w:szCs w:val="32"/>
        </w:rPr>
        <w:t>（10）其它不能完成助教岗位要求的情况。</w:t>
      </w:r>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在上述（2）～（5）情况下，研究生不得再次上岗。</w:t>
      </w:r>
    </w:p>
    <w:p w:rsidR="000627AB" w:rsidRPr="004F3DF5" w:rsidRDefault="000627AB" w:rsidP="000627AB">
      <w:pPr>
        <w:spacing w:line="584" w:lineRule="exact"/>
        <w:ind w:firstLineChars="200" w:firstLine="480"/>
        <w:rPr>
          <w:rFonts w:ascii="黑体" w:eastAsia="黑体" w:hAnsi="宋体"/>
          <w:sz w:val="24"/>
          <w:szCs w:val="32"/>
        </w:rPr>
      </w:pPr>
      <w:bookmarkStart w:id="61" w:name="_Toc424300615"/>
      <w:r w:rsidRPr="004F3DF5">
        <w:rPr>
          <w:rFonts w:ascii="黑体" w:eastAsia="黑体" w:hAnsi="宋体" w:hint="eastAsia"/>
          <w:sz w:val="24"/>
          <w:szCs w:val="32"/>
        </w:rPr>
        <w:t>九、博士研究生奖学金</w:t>
      </w:r>
      <w:bookmarkEnd w:id="61"/>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博士研究生奖学金主要包括：博士研究生国家奖学金、同济大学优秀博士新生奖学金、同济大学优秀博士生奖学金、同济大学研究生社会活动奖学金和社会捐赠奖学金等。</w:t>
      </w:r>
    </w:p>
    <w:p w:rsidR="000627AB" w:rsidRPr="004F3DF5" w:rsidRDefault="000627AB" w:rsidP="000627AB">
      <w:pPr>
        <w:spacing w:line="584" w:lineRule="exact"/>
        <w:ind w:firstLineChars="200" w:firstLine="480"/>
        <w:rPr>
          <w:rFonts w:ascii="楷体_GB2312" w:eastAsia="楷体_GB2312" w:hAnsi="宋体"/>
          <w:sz w:val="24"/>
          <w:szCs w:val="32"/>
        </w:rPr>
      </w:pPr>
      <w:bookmarkStart w:id="62" w:name="_Toc424300616"/>
      <w:r w:rsidRPr="004F3DF5">
        <w:rPr>
          <w:rFonts w:ascii="楷体_GB2312" w:eastAsia="楷体_GB2312" w:hAnsi="宋体" w:hint="eastAsia"/>
          <w:sz w:val="24"/>
          <w:szCs w:val="32"/>
        </w:rPr>
        <w:lastRenderedPageBreak/>
        <w:t>（一）博士研究生国家奖学金</w:t>
      </w:r>
      <w:bookmarkEnd w:id="62"/>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评选办法见《同济大学研究生国家奖学金评审实施细则》。</w:t>
      </w:r>
    </w:p>
    <w:p w:rsidR="000627AB" w:rsidRPr="004F3DF5" w:rsidRDefault="000627AB" w:rsidP="000627AB">
      <w:pPr>
        <w:spacing w:line="584" w:lineRule="exact"/>
        <w:ind w:firstLineChars="200" w:firstLine="480"/>
        <w:rPr>
          <w:rFonts w:ascii="楷体_GB2312" w:eastAsia="楷体_GB2312" w:hAnsi="宋体"/>
          <w:sz w:val="24"/>
          <w:szCs w:val="32"/>
        </w:rPr>
      </w:pPr>
      <w:bookmarkStart w:id="63" w:name="_Toc424300617"/>
      <w:r w:rsidRPr="004F3DF5">
        <w:rPr>
          <w:rFonts w:ascii="楷体_GB2312" w:eastAsia="楷体_GB2312" w:hAnsi="宋体" w:hint="eastAsia"/>
          <w:sz w:val="24"/>
          <w:szCs w:val="32"/>
        </w:rPr>
        <w:t>（二）同济大学优秀博士新生奖学金</w:t>
      </w:r>
      <w:bookmarkEnd w:id="63"/>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新生入学时，设数量为当年招生人数的11%左右的新生奖学金，标准0.5万/人，鼓励入学时成绩优秀、具有良好的教育经历及较强的科研</w:t>
      </w:r>
      <w:smartTag w:uri="urn:schemas-microsoft-com:office:smarttags" w:element="PersonName">
        <w:smartTagPr>
          <w:attr w:name="ProductID" w:val="能力的"/>
        </w:smartTagPr>
        <w:r w:rsidRPr="004F3DF5">
          <w:rPr>
            <w:rFonts w:ascii="仿宋_GB2312" w:eastAsia="仿宋_GB2312" w:hAnsi="宋体" w:hint="eastAsia"/>
            <w:sz w:val="24"/>
            <w:szCs w:val="32"/>
          </w:rPr>
          <w:t>能力的</w:t>
        </w:r>
      </w:smartTag>
      <w:r w:rsidRPr="004F3DF5">
        <w:rPr>
          <w:rFonts w:ascii="仿宋_GB2312" w:eastAsia="仿宋_GB2312" w:hAnsi="宋体" w:hint="eastAsia"/>
          <w:sz w:val="24"/>
          <w:szCs w:val="32"/>
        </w:rPr>
        <w:t>博士生。</w:t>
      </w:r>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该阶段奖学金在招生工作中评定。</w:t>
      </w:r>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1.奖励优质生源的直博生。具体要求：</w:t>
      </w:r>
    </w:p>
    <w:p w:rsidR="000627AB" w:rsidRPr="004F3DF5" w:rsidRDefault="000627AB" w:rsidP="000627AB">
      <w:pPr>
        <w:spacing w:line="584" w:lineRule="exact"/>
        <w:ind w:firstLine="630"/>
        <w:rPr>
          <w:rFonts w:ascii="仿宋_GB2312" w:eastAsia="仿宋_GB2312" w:hAnsi="宋体"/>
          <w:sz w:val="24"/>
          <w:szCs w:val="32"/>
        </w:rPr>
      </w:pPr>
      <w:r w:rsidRPr="004F3DF5">
        <w:rPr>
          <w:rFonts w:ascii="仿宋_GB2312" w:eastAsia="仿宋_GB2312" w:hAnsi="宋体" w:hint="eastAsia"/>
          <w:sz w:val="24"/>
          <w:szCs w:val="32"/>
        </w:rPr>
        <w:t>（1）本科来自学科评估前30%或原全国重点学科专业，本科成绩排名在所在专业前10%的直博生（包含本校直博生）。</w:t>
      </w:r>
    </w:p>
    <w:p w:rsidR="000627AB" w:rsidRPr="004F3DF5" w:rsidRDefault="000627AB" w:rsidP="000627AB">
      <w:pPr>
        <w:spacing w:line="584" w:lineRule="exact"/>
        <w:ind w:firstLine="630"/>
        <w:rPr>
          <w:rFonts w:ascii="仿宋_GB2312" w:eastAsia="仿宋_GB2312" w:hAnsi="宋体"/>
          <w:sz w:val="24"/>
          <w:szCs w:val="32"/>
        </w:rPr>
      </w:pPr>
      <w:r w:rsidRPr="004F3DF5">
        <w:rPr>
          <w:rFonts w:ascii="仿宋_GB2312" w:eastAsia="仿宋_GB2312" w:hAnsi="宋体" w:hint="eastAsia"/>
          <w:sz w:val="24"/>
          <w:szCs w:val="32"/>
        </w:rPr>
        <w:t>（2）本科来自985工程院校，本科成绩排名在所在专业前10%的直博生（包含本校直博生）。</w:t>
      </w:r>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2.奖励有突出科研能力的硕博连读生。具体要求：在申请硕博连读时，已有科研成果达到所攻读学科我校博士学位标准所要求成果的一半。</w:t>
      </w:r>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3.奖励有突出科研能力的普通招考全日制博士生。具体要求：已有成果达到其所攻读学科我校博士学位标准所要求成果的一半。</w:t>
      </w:r>
    </w:p>
    <w:p w:rsidR="000627AB" w:rsidRPr="004F3DF5" w:rsidRDefault="000627AB" w:rsidP="000627AB">
      <w:pPr>
        <w:spacing w:line="584" w:lineRule="exact"/>
        <w:ind w:firstLineChars="200" w:firstLine="480"/>
        <w:rPr>
          <w:rFonts w:ascii="楷体_GB2312" w:eastAsia="楷体_GB2312" w:hAnsi="宋体"/>
          <w:sz w:val="24"/>
          <w:szCs w:val="32"/>
        </w:rPr>
      </w:pPr>
      <w:bookmarkStart w:id="64" w:name="_Toc424300618"/>
      <w:r w:rsidRPr="004F3DF5">
        <w:rPr>
          <w:rFonts w:ascii="楷体_GB2312" w:eastAsia="楷体_GB2312" w:hAnsi="宋体" w:hint="eastAsia"/>
          <w:sz w:val="24"/>
          <w:szCs w:val="32"/>
        </w:rPr>
        <w:t>（三）同济大学优秀博士生奖学金</w:t>
      </w:r>
      <w:bookmarkEnd w:id="64"/>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评选办法见《同济大学研究生奖学金管理办法》。</w:t>
      </w:r>
    </w:p>
    <w:p w:rsidR="000627AB" w:rsidRPr="004F3DF5" w:rsidRDefault="000627AB" w:rsidP="000627AB">
      <w:pPr>
        <w:spacing w:line="584" w:lineRule="exact"/>
        <w:ind w:firstLineChars="200" w:firstLine="480"/>
        <w:rPr>
          <w:rFonts w:ascii="楷体_GB2312" w:eastAsia="楷体_GB2312" w:hAnsi="宋体"/>
          <w:sz w:val="24"/>
          <w:szCs w:val="32"/>
        </w:rPr>
      </w:pPr>
      <w:bookmarkStart w:id="65" w:name="_Toc424300619"/>
      <w:r w:rsidRPr="004F3DF5">
        <w:rPr>
          <w:rFonts w:ascii="楷体_GB2312" w:eastAsia="楷体_GB2312" w:hAnsi="宋体" w:hint="eastAsia"/>
          <w:sz w:val="24"/>
          <w:szCs w:val="32"/>
        </w:rPr>
        <w:t>（四）同济大学研究生社会活动奖学金</w:t>
      </w:r>
      <w:bookmarkEnd w:id="65"/>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评选办法见《同济大学研究生奖学金管理办法》。</w:t>
      </w:r>
    </w:p>
    <w:p w:rsidR="000627AB" w:rsidRPr="004F3DF5" w:rsidRDefault="000627AB" w:rsidP="000627AB">
      <w:pPr>
        <w:spacing w:line="584" w:lineRule="exact"/>
        <w:ind w:firstLineChars="200" w:firstLine="480"/>
        <w:rPr>
          <w:rFonts w:ascii="楷体_GB2312" w:eastAsia="楷体_GB2312" w:hAnsi="宋体"/>
          <w:sz w:val="24"/>
          <w:szCs w:val="32"/>
        </w:rPr>
      </w:pPr>
      <w:bookmarkStart w:id="66" w:name="_Toc424300620"/>
      <w:r w:rsidRPr="004F3DF5">
        <w:rPr>
          <w:rFonts w:ascii="楷体_GB2312" w:eastAsia="楷体_GB2312" w:hAnsi="宋体" w:hint="eastAsia"/>
          <w:sz w:val="24"/>
          <w:szCs w:val="32"/>
        </w:rPr>
        <w:t>（五）社会捐赠奖学金</w:t>
      </w:r>
      <w:bookmarkEnd w:id="66"/>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评选办法见《同济大学研究生奖学金管理办法》及相应的捐赠协议。</w:t>
      </w:r>
    </w:p>
    <w:p w:rsidR="000627AB" w:rsidRPr="004F3DF5" w:rsidRDefault="000627AB" w:rsidP="000627AB">
      <w:pPr>
        <w:spacing w:line="584" w:lineRule="exact"/>
        <w:ind w:firstLineChars="200" w:firstLine="480"/>
        <w:rPr>
          <w:rFonts w:ascii="黑体" w:eastAsia="黑体" w:hAnsi="宋体"/>
          <w:sz w:val="24"/>
          <w:szCs w:val="32"/>
        </w:rPr>
      </w:pPr>
      <w:bookmarkStart w:id="67" w:name="_Toc424300621"/>
      <w:r w:rsidRPr="004F3DF5">
        <w:rPr>
          <w:rFonts w:ascii="黑体" w:eastAsia="黑体" w:hAnsi="宋体" w:hint="eastAsia"/>
          <w:sz w:val="24"/>
          <w:szCs w:val="32"/>
        </w:rPr>
        <w:t>十、</w:t>
      </w:r>
      <w:bookmarkStart w:id="68" w:name="_Toc309057106"/>
      <w:bookmarkStart w:id="69" w:name="_Toc327452445"/>
      <w:bookmarkEnd w:id="47"/>
      <w:r w:rsidRPr="004F3DF5">
        <w:rPr>
          <w:rFonts w:ascii="黑体" w:eastAsia="黑体" w:hAnsi="宋体" w:hint="eastAsia"/>
          <w:sz w:val="24"/>
          <w:szCs w:val="32"/>
        </w:rPr>
        <w:t>国际</w:t>
      </w:r>
      <w:bookmarkEnd w:id="68"/>
      <w:r w:rsidRPr="004F3DF5">
        <w:rPr>
          <w:rFonts w:ascii="黑体" w:eastAsia="黑体" w:hAnsi="宋体" w:hint="eastAsia"/>
          <w:sz w:val="24"/>
          <w:szCs w:val="32"/>
        </w:rPr>
        <w:t>及港澳台交流学生奖助金的管理</w:t>
      </w:r>
      <w:bookmarkEnd w:id="67"/>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为</w:t>
      </w:r>
      <w:bookmarkEnd w:id="69"/>
      <w:r w:rsidRPr="004F3DF5">
        <w:rPr>
          <w:rFonts w:ascii="仿宋_GB2312" w:eastAsia="仿宋_GB2312" w:hAnsi="宋体" w:hint="eastAsia"/>
          <w:sz w:val="24"/>
          <w:szCs w:val="32"/>
        </w:rPr>
        <w:t>加</w:t>
      </w:r>
      <w:smartTag w:uri="urn:schemas-microsoft-com:office:smarttags" w:element="PersonName">
        <w:smartTagPr>
          <w:attr w:name="ProductID" w:val="强"/>
        </w:smartTagPr>
        <w:r w:rsidRPr="004F3DF5">
          <w:rPr>
            <w:rFonts w:ascii="仿宋_GB2312" w:eastAsia="仿宋_GB2312" w:hAnsi="宋体" w:hint="eastAsia"/>
            <w:sz w:val="24"/>
            <w:szCs w:val="32"/>
          </w:rPr>
          <w:t>强</w:t>
        </w:r>
      </w:smartTag>
      <w:r w:rsidRPr="004F3DF5">
        <w:rPr>
          <w:rFonts w:ascii="仿宋_GB2312" w:eastAsia="仿宋_GB2312" w:hAnsi="宋体" w:hint="eastAsia"/>
          <w:sz w:val="24"/>
          <w:szCs w:val="32"/>
        </w:rPr>
        <w:t>博士研究生的国际及港澳台交流，对参加同济大学交流项目、在境外交</w:t>
      </w:r>
      <w:r w:rsidRPr="004F3DF5">
        <w:rPr>
          <w:rFonts w:ascii="仿宋_GB2312" w:eastAsia="仿宋_GB2312" w:hAnsi="宋体" w:hint="eastAsia"/>
          <w:sz w:val="24"/>
          <w:szCs w:val="32"/>
        </w:rPr>
        <w:lastRenderedPageBreak/>
        <w:t>流期间的博士研究生实行以下奖助管理规定：</w:t>
      </w:r>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1.国际及港澳台交流学生凭同济大学因公出国、赴港澳台任务批件，由学生本人或院系提出申请，学业奖学金按照该生出国前或实际情况的学业奖学金类型及其所在年级和学制照常发放。第一次中期考核缓考核的学生，暂缓发放下一阶段的学业奖学金，可先自行缴纳学费，待中期考核通过后补发下一阶段的学业奖学金。</w:t>
      </w:r>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2.助学金在学制内正常发放。</w:t>
      </w:r>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3.助教岗位由岗位负责人解聘，待博士研究生回国报到后可重新申请助教岗位。助教岗位到研究生满学制时即终止聘用。</w:t>
      </w:r>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4.可正常申请博士研究生奖学金。</w:t>
      </w:r>
    </w:p>
    <w:p w:rsidR="000627AB" w:rsidRPr="004F3DF5" w:rsidRDefault="000627AB" w:rsidP="000627AB">
      <w:pPr>
        <w:spacing w:line="584" w:lineRule="exact"/>
        <w:ind w:firstLineChars="200" w:firstLine="480"/>
        <w:rPr>
          <w:rFonts w:ascii="黑体" w:eastAsia="黑体" w:hAnsi="宋体"/>
          <w:sz w:val="24"/>
          <w:szCs w:val="32"/>
        </w:rPr>
      </w:pPr>
      <w:bookmarkStart w:id="70" w:name="_Toc424300622"/>
      <w:r w:rsidRPr="004F3DF5">
        <w:rPr>
          <w:rFonts w:ascii="黑体" w:eastAsia="黑体" w:hAnsi="宋体" w:hint="eastAsia"/>
          <w:sz w:val="24"/>
          <w:szCs w:val="32"/>
        </w:rPr>
        <w:t>十一、</w:t>
      </w:r>
      <w:bookmarkStart w:id="71" w:name="_Toc309057107"/>
      <w:r w:rsidRPr="004F3DF5">
        <w:rPr>
          <w:rFonts w:ascii="黑体" w:eastAsia="黑体" w:hAnsi="宋体" w:hint="eastAsia"/>
          <w:sz w:val="24"/>
          <w:szCs w:val="32"/>
        </w:rPr>
        <w:t>其他</w:t>
      </w:r>
      <w:bookmarkEnd w:id="70"/>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本办法由同济大学研究生院负责解释。</w:t>
      </w:r>
    </w:p>
    <w:p w:rsidR="000627AB" w:rsidRPr="004F3DF5" w:rsidRDefault="000627AB" w:rsidP="000627AB">
      <w:pPr>
        <w:spacing w:line="584" w:lineRule="exact"/>
        <w:ind w:firstLineChars="200" w:firstLine="480"/>
        <w:rPr>
          <w:rFonts w:ascii="仿宋_GB2312" w:eastAsia="仿宋_GB2312" w:hAnsi="宋体"/>
          <w:sz w:val="24"/>
          <w:szCs w:val="32"/>
        </w:rPr>
      </w:pPr>
      <w:r w:rsidRPr="004F3DF5">
        <w:rPr>
          <w:rFonts w:ascii="仿宋_GB2312" w:eastAsia="仿宋_GB2312" w:hAnsi="宋体" w:hint="eastAsia"/>
          <w:sz w:val="24"/>
          <w:szCs w:val="32"/>
        </w:rPr>
        <w:t>附件：1.博士研究生奖助方案简况表（学制内）</w:t>
      </w:r>
    </w:p>
    <w:p w:rsidR="000627AB" w:rsidRPr="004F3DF5" w:rsidRDefault="000627AB" w:rsidP="000627AB">
      <w:pPr>
        <w:spacing w:line="584" w:lineRule="exact"/>
        <w:ind w:firstLineChars="500" w:firstLine="1200"/>
        <w:rPr>
          <w:rFonts w:ascii="仿宋_GB2312" w:eastAsia="仿宋_GB2312" w:hAnsi="宋体"/>
          <w:sz w:val="24"/>
          <w:szCs w:val="32"/>
        </w:rPr>
      </w:pPr>
      <w:r w:rsidRPr="004F3DF5">
        <w:rPr>
          <w:rFonts w:ascii="仿宋_GB2312" w:eastAsia="仿宋_GB2312" w:hAnsi="宋体" w:hint="eastAsia"/>
          <w:sz w:val="24"/>
          <w:szCs w:val="32"/>
        </w:rPr>
        <w:t>2.博士研究生奖助方案简况表（超过学制第一、二年）</w:t>
      </w:r>
    </w:p>
    <w:p w:rsidR="000627AB" w:rsidRPr="004F3DF5" w:rsidRDefault="000627AB" w:rsidP="000627AB">
      <w:pPr>
        <w:spacing w:line="584" w:lineRule="exact"/>
        <w:ind w:firstLineChars="500" w:firstLine="1200"/>
        <w:rPr>
          <w:rFonts w:ascii="仿宋_GB2312" w:eastAsia="仿宋_GB2312" w:hAnsi="宋体"/>
          <w:sz w:val="24"/>
          <w:szCs w:val="32"/>
        </w:rPr>
      </w:pPr>
      <w:r w:rsidRPr="004F3DF5">
        <w:rPr>
          <w:rFonts w:ascii="仿宋_GB2312" w:eastAsia="仿宋_GB2312" w:hAnsi="宋体" w:hint="eastAsia"/>
          <w:sz w:val="24"/>
          <w:szCs w:val="32"/>
        </w:rPr>
        <w:t>3.博士研究生助学金导师出资部分汇总表</w:t>
      </w:r>
    </w:p>
    <w:p w:rsidR="000627AB" w:rsidRDefault="000627AB" w:rsidP="000627AB">
      <w:pPr>
        <w:widowControl/>
        <w:spacing w:line="500" w:lineRule="exact"/>
        <w:rPr>
          <w:rFonts w:ascii="黑体" w:eastAsia="黑体"/>
          <w:sz w:val="24"/>
          <w:szCs w:val="32"/>
        </w:rPr>
      </w:pPr>
      <w:bookmarkStart w:id="72" w:name="_Toc424300623"/>
      <w:bookmarkEnd w:id="71"/>
    </w:p>
    <w:p w:rsidR="00ED7C20" w:rsidRDefault="00ED7C20">
      <w:pPr>
        <w:widowControl/>
        <w:jc w:val="left"/>
        <w:rPr>
          <w:rFonts w:ascii="黑体" w:eastAsia="黑体"/>
          <w:sz w:val="24"/>
          <w:szCs w:val="32"/>
        </w:rPr>
      </w:pPr>
      <w:r>
        <w:rPr>
          <w:rFonts w:ascii="黑体" w:eastAsia="黑体"/>
          <w:sz w:val="24"/>
          <w:szCs w:val="32"/>
        </w:rPr>
        <w:br w:type="page"/>
      </w:r>
    </w:p>
    <w:p w:rsidR="000627AB" w:rsidRPr="004F3DF5" w:rsidRDefault="000627AB" w:rsidP="000627AB">
      <w:pPr>
        <w:widowControl/>
        <w:spacing w:line="500" w:lineRule="exact"/>
        <w:rPr>
          <w:rFonts w:ascii="黑体" w:eastAsia="黑体"/>
          <w:sz w:val="24"/>
          <w:szCs w:val="32"/>
        </w:rPr>
      </w:pPr>
      <w:r w:rsidRPr="004F3DF5">
        <w:rPr>
          <w:rFonts w:ascii="黑体" w:eastAsia="黑体" w:hint="eastAsia"/>
          <w:sz w:val="24"/>
          <w:szCs w:val="32"/>
        </w:rPr>
        <w:lastRenderedPageBreak/>
        <w:t>附件1</w:t>
      </w:r>
    </w:p>
    <w:p w:rsidR="000627AB" w:rsidRPr="004F3DF5" w:rsidRDefault="000627AB" w:rsidP="000627AB">
      <w:pPr>
        <w:widowControl/>
        <w:spacing w:line="500" w:lineRule="exact"/>
        <w:ind w:firstLine="658"/>
        <w:rPr>
          <w:rFonts w:ascii="黑体" w:eastAsia="黑体" w:hAnsi="宋体"/>
          <w:sz w:val="24"/>
          <w:szCs w:val="32"/>
        </w:rPr>
      </w:pPr>
    </w:p>
    <w:p w:rsidR="000627AB" w:rsidRPr="004F3DF5" w:rsidRDefault="000627AB" w:rsidP="000627AB">
      <w:pPr>
        <w:widowControl/>
        <w:spacing w:line="500" w:lineRule="exact"/>
        <w:jc w:val="center"/>
        <w:rPr>
          <w:rFonts w:ascii="方正小标宋简体" w:eastAsia="方正小标宋简体" w:hAnsi="宋体"/>
          <w:sz w:val="36"/>
          <w:szCs w:val="44"/>
        </w:rPr>
      </w:pPr>
      <w:r w:rsidRPr="004F3DF5">
        <w:rPr>
          <w:rFonts w:ascii="方正小标宋简体" w:eastAsia="方正小标宋简体" w:hAnsi="宋体" w:hint="eastAsia"/>
          <w:sz w:val="36"/>
          <w:szCs w:val="44"/>
        </w:rPr>
        <w:t>博士研究生奖助方案简况表（学制内）</w:t>
      </w:r>
      <w:bookmarkEnd w:id="72"/>
    </w:p>
    <w:p w:rsidR="000627AB" w:rsidRPr="004F3DF5" w:rsidRDefault="000627AB" w:rsidP="000627AB">
      <w:pPr>
        <w:widowControl/>
        <w:spacing w:line="500" w:lineRule="exact"/>
        <w:ind w:firstLine="658"/>
        <w:rPr>
          <w:rFonts w:ascii="方正小标宋简体" w:eastAsia="方正小标宋简体" w:hAnsi="宋体"/>
          <w:sz w:val="24"/>
          <w:szCs w:val="32"/>
        </w:rPr>
      </w:pPr>
    </w:p>
    <w:tbl>
      <w:tblPr>
        <w:tblW w:w="8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8"/>
        <w:gridCol w:w="978"/>
        <w:gridCol w:w="850"/>
        <w:gridCol w:w="4644"/>
        <w:gridCol w:w="1688"/>
      </w:tblGrid>
      <w:tr w:rsidR="000627AB" w:rsidRPr="004F3DF5" w:rsidTr="004367F9">
        <w:trPr>
          <w:trHeight w:hRule="exact" w:val="510"/>
          <w:jc w:val="center"/>
        </w:trPr>
        <w:tc>
          <w:tcPr>
            <w:tcW w:w="1526" w:type="dxa"/>
            <w:gridSpan w:val="2"/>
            <w:vAlign w:val="center"/>
          </w:tcPr>
          <w:p w:rsidR="000627AB" w:rsidRPr="004F3DF5" w:rsidRDefault="000627AB" w:rsidP="004367F9">
            <w:pPr>
              <w:pStyle w:val="ae"/>
              <w:adjustRightInd w:val="0"/>
              <w:snapToGrid w:val="0"/>
              <w:ind w:firstLineChars="0" w:firstLine="0"/>
              <w:jc w:val="center"/>
              <w:rPr>
                <w:szCs w:val="24"/>
              </w:rPr>
            </w:pPr>
          </w:p>
        </w:tc>
        <w:tc>
          <w:tcPr>
            <w:tcW w:w="850" w:type="dxa"/>
            <w:vAlign w:val="center"/>
          </w:tcPr>
          <w:p w:rsidR="000627AB" w:rsidRPr="004F3DF5" w:rsidRDefault="000627AB" w:rsidP="004367F9">
            <w:pPr>
              <w:pStyle w:val="ae"/>
              <w:adjustRightInd w:val="0"/>
              <w:snapToGrid w:val="0"/>
              <w:ind w:firstLineChars="0" w:firstLine="0"/>
              <w:jc w:val="center"/>
              <w:rPr>
                <w:szCs w:val="24"/>
              </w:rPr>
            </w:pPr>
          </w:p>
        </w:tc>
        <w:tc>
          <w:tcPr>
            <w:tcW w:w="4644" w:type="dxa"/>
            <w:vAlign w:val="center"/>
          </w:tcPr>
          <w:p w:rsidR="000627AB" w:rsidRPr="004F3DF5" w:rsidRDefault="000627AB" w:rsidP="004367F9">
            <w:pPr>
              <w:adjustRightInd w:val="0"/>
              <w:snapToGrid w:val="0"/>
              <w:jc w:val="center"/>
              <w:rPr>
                <w:rFonts w:ascii="仿宋_GB2312" w:eastAsia="仿宋_GB2312"/>
              </w:rPr>
            </w:pPr>
            <w:r w:rsidRPr="004F3DF5">
              <w:rPr>
                <w:rFonts w:ascii="仿宋_GB2312" w:eastAsia="仿宋_GB2312" w:hint="eastAsia"/>
                <w:b/>
              </w:rPr>
              <w:t>博士</w:t>
            </w:r>
          </w:p>
        </w:tc>
        <w:tc>
          <w:tcPr>
            <w:tcW w:w="1688" w:type="dxa"/>
            <w:vAlign w:val="center"/>
          </w:tcPr>
          <w:p w:rsidR="000627AB" w:rsidRPr="004F3DF5" w:rsidRDefault="000627AB" w:rsidP="004367F9">
            <w:pPr>
              <w:adjustRightInd w:val="0"/>
              <w:snapToGrid w:val="0"/>
              <w:jc w:val="center"/>
              <w:rPr>
                <w:rFonts w:ascii="仿宋_GB2312" w:eastAsia="仿宋_GB2312"/>
                <w:b/>
              </w:rPr>
            </w:pPr>
            <w:r w:rsidRPr="004F3DF5">
              <w:rPr>
                <w:rFonts w:ascii="仿宋_GB2312" w:eastAsia="仿宋_GB2312" w:hint="eastAsia"/>
                <w:b/>
              </w:rPr>
              <w:t>备注</w:t>
            </w:r>
          </w:p>
        </w:tc>
      </w:tr>
      <w:tr w:rsidR="000627AB" w:rsidRPr="004F3DF5" w:rsidTr="004367F9">
        <w:trPr>
          <w:trHeight w:hRule="exact" w:val="996"/>
          <w:jc w:val="center"/>
        </w:trPr>
        <w:tc>
          <w:tcPr>
            <w:tcW w:w="1526" w:type="dxa"/>
            <w:gridSpan w:val="2"/>
            <w:vMerge w:val="restart"/>
            <w:vAlign w:val="center"/>
          </w:tcPr>
          <w:p w:rsidR="000627AB" w:rsidRPr="004F3DF5" w:rsidRDefault="000627AB" w:rsidP="004367F9">
            <w:pPr>
              <w:pStyle w:val="ae"/>
              <w:adjustRightInd w:val="0"/>
              <w:snapToGrid w:val="0"/>
              <w:ind w:firstLineChars="0" w:firstLine="0"/>
              <w:jc w:val="center"/>
              <w:rPr>
                <w:szCs w:val="24"/>
              </w:rPr>
            </w:pPr>
            <w:r w:rsidRPr="004F3DF5">
              <w:rPr>
                <w:rFonts w:hint="eastAsia"/>
                <w:szCs w:val="24"/>
              </w:rPr>
              <w:t>学业奖学金</w:t>
            </w:r>
          </w:p>
        </w:tc>
        <w:tc>
          <w:tcPr>
            <w:tcW w:w="850" w:type="dxa"/>
            <w:vAlign w:val="center"/>
          </w:tcPr>
          <w:p w:rsidR="000627AB" w:rsidRPr="004F3DF5" w:rsidRDefault="000627AB" w:rsidP="004367F9">
            <w:pPr>
              <w:pStyle w:val="ae"/>
              <w:adjustRightInd w:val="0"/>
              <w:snapToGrid w:val="0"/>
              <w:ind w:firstLineChars="0" w:firstLine="0"/>
              <w:jc w:val="center"/>
              <w:rPr>
                <w:szCs w:val="24"/>
              </w:rPr>
            </w:pPr>
            <w:r w:rsidRPr="004F3DF5">
              <w:rPr>
                <w:rFonts w:hint="eastAsia"/>
                <w:szCs w:val="24"/>
              </w:rPr>
              <w:t>范围</w:t>
            </w:r>
          </w:p>
        </w:tc>
        <w:tc>
          <w:tcPr>
            <w:tcW w:w="4644" w:type="dxa"/>
            <w:vAlign w:val="center"/>
          </w:tcPr>
          <w:p w:rsidR="000627AB" w:rsidRPr="004F3DF5" w:rsidRDefault="000627AB" w:rsidP="004367F9">
            <w:pPr>
              <w:pStyle w:val="ae"/>
              <w:adjustRightInd w:val="0"/>
              <w:snapToGrid w:val="0"/>
              <w:ind w:firstLineChars="0" w:firstLine="0"/>
              <w:rPr>
                <w:szCs w:val="24"/>
              </w:rPr>
            </w:pPr>
            <w:r w:rsidRPr="004F3DF5">
              <w:rPr>
                <w:rFonts w:hint="eastAsia"/>
                <w:szCs w:val="24"/>
              </w:rPr>
              <w:t>非定向就业学术型博士、非定向就业专业学位博士研究生和非在职少</w:t>
            </w:r>
            <w:smartTag w:uri="urn:schemas-microsoft-com:office:smarttags" w:element="PersonName">
              <w:smartTagPr>
                <w:attr w:name="ProductID" w:val="高计划"/>
              </w:smartTagPr>
              <w:r w:rsidRPr="004F3DF5">
                <w:rPr>
                  <w:rFonts w:hint="eastAsia"/>
                  <w:szCs w:val="24"/>
                </w:rPr>
                <w:t>高计划</w:t>
              </w:r>
            </w:smartTag>
            <w:r w:rsidRPr="004F3DF5">
              <w:rPr>
                <w:rFonts w:hint="eastAsia"/>
                <w:szCs w:val="24"/>
              </w:rPr>
              <w:t>博士研究生</w:t>
            </w:r>
          </w:p>
        </w:tc>
        <w:tc>
          <w:tcPr>
            <w:tcW w:w="1688" w:type="dxa"/>
          </w:tcPr>
          <w:p w:rsidR="000627AB" w:rsidRPr="004F3DF5" w:rsidRDefault="000627AB" w:rsidP="004367F9">
            <w:pPr>
              <w:adjustRightInd w:val="0"/>
              <w:snapToGrid w:val="0"/>
              <w:ind w:firstLine="400"/>
              <w:rPr>
                <w:rFonts w:ascii="仿宋_GB2312" w:eastAsia="仿宋_GB2312"/>
              </w:rPr>
            </w:pPr>
          </w:p>
        </w:tc>
      </w:tr>
      <w:tr w:rsidR="000627AB" w:rsidRPr="004F3DF5" w:rsidTr="004367F9">
        <w:trPr>
          <w:trHeight w:hRule="exact" w:val="567"/>
          <w:jc w:val="center"/>
        </w:trPr>
        <w:tc>
          <w:tcPr>
            <w:tcW w:w="1526" w:type="dxa"/>
            <w:gridSpan w:val="2"/>
            <w:vMerge/>
            <w:vAlign w:val="center"/>
          </w:tcPr>
          <w:p w:rsidR="000627AB" w:rsidRPr="004F3DF5" w:rsidRDefault="000627AB" w:rsidP="004367F9">
            <w:pPr>
              <w:pStyle w:val="ae"/>
              <w:adjustRightInd w:val="0"/>
              <w:snapToGrid w:val="0"/>
              <w:ind w:firstLineChars="0" w:firstLine="0"/>
              <w:jc w:val="center"/>
              <w:rPr>
                <w:szCs w:val="24"/>
              </w:rPr>
            </w:pPr>
          </w:p>
        </w:tc>
        <w:tc>
          <w:tcPr>
            <w:tcW w:w="850" w:type="dxa"/>
            <w:vAlign w:val="center"/>
          </w:tcPr>
          <w:p w:rsidR="000627AB" w:rsidRPr="004F3DF5" w:rsidRDefault="000627AB" w:rsidP="004367F9">
            <w:pPr>
              <w:pStyle w:val="ae"/>
              <w:adjustRightInd w:val="0"/>
              <w:snapToGrid w:val="0"/>
              <w:ind w:firstLineChars="0" w:firstLine="0"/>
              <w:jc w:val="center"/>
              <w:rPr>
                <w:szCs w:val="24"/>
              </w:rPr>
            </w:pPr>
            <w:r w:rsidRPr="004F3DF5">
              <w:rPr>
                <w:rFonts w:hint="eastAsia"/>
                <w:szCs w:val="24"/>
              </w:rPr>
              <w:t>金额</w:t>
            </w:r>
          </w:p>
        </w:tc>
        <w:tc>
          <w:tcPr>
            <w:tcW w:w="4644" w:type="dxa"/>
            <w:vAlign w:val="center"/>
          </w:tcPr>
          <w:p w:rsidR="000627AB" w:rsidRPr="004F3DF5" w:rsidRDefault="000627AB" w:rsidP="004367F9">
            <w:pPr>
              <w:pStyle w:val="ae"/>
              <w:adjustRightInd w:val="0"/>
              <w:snapToGrid w:val="0"/>
              <w:ind w:firstLineChars="0" w:firstLine="0"/>
              <w:rPr>
                <w:szCs w:val="24"/>
              </w:rPr>
            </w:pPr>
            <w:r w:rsidRPr="004F3DF5">
              <w:rPr>
                <w:rFonts w:hint="eastAsia"/>
                <w:szCs w:val="24"/>
              </w:rPr>
              <w:t>1</w:t>
            </w:r>
            <w:r w:rsidRPr="004F3DF5">
              <w:rPr>
                <w:rFonts w:hint="eastAsia"/>
                <w:szCs w:val="24"/>
              </w:rPr>
              <w:t>万元</w:t>
            </w:r>
            <w:r w:rsidRPr="004F3DF5">
              <w:rPr>
                <w:rFonts w:hint="eastAsia"/>
                <w:szCs w:val="24"/>
              </w:rPr>
              <w:t>/</w:t>
            </w:r>
            <w:r w:rsidRPr="004F3DF5">
              <w:rPr>
                <w:rFonts w:hint="eastAsia"/>
                <w:szCs w:val="24"/>
              </w:rPr>
              <w:t>学年</w:t>
            </w:r>
          </w:p>
        </w:tc>
        <w:tc>
          <w:tcPr>
            <w:tcW w:w="1688" w:type="dxa"/>
          </w:tcPr>
          <w:p w:rsidR="000627AB" w:rsidRPr="004F3DF5" w:rsidRDefault="000627AB" w:rsidP="004367F9">
            <w:pPr>
              <w:adjustRightInd w:val="0"/>
              <w:snapToGrid w:val="0"/>
              <w:ind w:firstLine="400"/>
              <w:rPr>
                <w:rFonts w:ascii="仿宋_GB2312" w:eastAsia="仿宋_GB2312"/>
              </w:rPr>
            </w:pPr>
          </w:p>
        </w:tc>
      </w:tr>
      <w:tr w:rsidR="000627AB" w:rsidRPr="004F3DF5" w:rsidTr="004367F9">
        <w:trPr>
          <w:trHeight w:hRule="exact" w:val="567"/>
          <w:jc w:val="center"/>
        </w:trPr>
        <w:tc>
          <w:tcPr>
            <w:tcW w:w="1526" w:type="dxa"/>
            <w:gridSpan w:val="2"/>
            <w:vMerge/>
            <w:vAlign w:val="center"/>
          </w:tcPr>
          <w:p w:rsidR="000627AB" w:rsidRPr="004F3DF5" w:rsidRDefault="000627AB" w:rsidP="004367F9">
            <w:pPr>
              <w:pStyle w:val="ae"/>
              <w:adjustRightInd w:val="0"/>
              <w:snapToGrid w:val="0"/>
              <w:ind w:firstLineChars="0" w:firstLine="0"/>
              <w:jc w:val="center"/>
              <w:rPr>
                <w:szCs w:val="24"/>
              </w:rPr>
            </w:pPr>
          </w:p>
        </w:tc>
        <w:tc>
          <w:tcPr>
            <w:tcW w:w="850" w:type="dxa"/>
            <w:vAlign w:val="center"/>
          </w:tcPr>
          <w:p w:rsidR="000627AB" w:rsidRPr="004F3DF5" w:rsidRDefault="000627AB" w:rsidP="004367F9">
            <w:pPr>
              <w:pStyle w:val="ae"/>
              <w:adjustRightInd w:val="0"/>
              <w:snapToGrid w:val="0"/>
              <w:ind w:firstLineChars="0" w:firstLine="0"/>
              <w:jc w:val="center"/>
              <w:rPr>
                <w:szCs w:val="24"/>
              </w:rPr>
            </w:pPr>
            <w:r w:rsidRPr="004F3DF5">
              <w:rPr>
                <w:rFonts w:hint="eastAsia"/>
                <w:szCs w:val="24"/>
              </w:rPr>
              <w:t>调整</w:t>
            </w:r>
          </w:p>
        </w:tc>
        <w:tc>
          <w:tcPr>
            <w:tcW w:w="4644" w:type="dxa"/>
            <w:vAlign w:val="center"/>
          </w:tcPr>
          <w:p w:rsidR="000627AB" w:rsidRPr="004F3DF5" w:rsidRDefault="000627AB" w:rsidP="004367F9">
            <w:pPr>
              <w:pStyle w:val="ae"/>
              <w:adjustRightInd w:val="0"/>
              <w:snapToGrid w:val="0"/>
              <w:ind w:firstLineChars="0" w:firstLine="0"/>
              <w:rPr>
                <w:szCs w:val="24"/>
              </w:rPr>
            </w:pPr>
            <w:r w:rsidRPr="004F3DF5">
              <w:rPr>
                <w:rFonts w:hint="eastAsia"/>
                <w:szCs w:val="24"/>
              </w:rPr>
              <w:t>每年进行调整，不合格淘汰制</w:t>
            </w:r>
          </w:p>
        </w:tc>
        <w:tc>
          <w:tcPr>
            <w:tcW w:w="1688" w:type="dxa"/>
          </w:tcPr>
          <w:p w:rsidR="000627AB" w:rsidRPr="004F3DF5" w:rsidRDefault="000627AB" w:rsidP="004367F9">
            <w:pPr>
              <w:adjustRightInd w:val="0"/>
              <w:snapToGrid w:val="0"/>
              <w:ind w:firstLine="400"/>
              <w:rPr>
                <w:rFonts w:ascii="仿宋_GB2312" w:eastAsia="仿宋_GB2312"/>
              </w:rPr>
            </w:pPr>
          </w:p>
        </w:tc>
      </w:tr>
      <w:tr w:rsidR="000627AB" w:rsidRPr="004F3DF5" w:rsidTr="004367F9">
        <w:trPr>
          <w:trHeight w:hRule="exact" w:val="726"/>
          <w:jc w:val="center"/>
        </w:trPr>
        <w:tc>
          <w:tcPr>
            <w:tcW w:w="548" w:type="dxa"/>
            <w:vMerge w:val="restart"/>
            <w:vAlign w:val="center"/>
          </w:tcPr>
          <w:p w:rsidR="000627AB" w:rsidRPr="004F3DF5" w:rsidRDefault="000627AB" w:rsidP="004367F9">
            <w:pPr>
              <w:pStyle w:val="ae"/>
              <w:adjustRightInd w:val="0"/>
              <w:snapToGrid w:val="0"/>
              <w:ind w:firstLineChars="0" w:firstLine="0"/>
              <w:jc w:val="center"/>
              <w:rPr>
                <w:szCs w:val="24"/>
              </w:rPr>
            </w:pPr>
            <w:r w:rsidRPr="004F3DF5">
              <w:rPr>
                <w:rFonts w:hint="eastAsia"/>
                <w:szCs w:val="24"/>
              </w:rPr>
              <w:t>助学金</w:t>
            </w:r>
          </w:p>
        </w:tc>
        <w:tc>
          <w:tcPr>
            <w:tcW w:w="978" w:type="dxa"/>
            <w:vMerge w:val="restart"/>
            <w:vAlign w:val="center"/>
          </w:tcPr>
          <w:p w:rsidR="000627AB" w:rsidRPr="004F3DF5" w:rsidRDefault="000627AB" w:rsidP="004367F9">
            <w:pPr>
              <w:pStyle w:val="ae"/>
              <w:adjustRightInd w:val="0"/>
              <w:snapToGrid w:val="0"/>
              <w:ind w:firstLineChars="0" w:firstLine="0"/>
              <w:jc w:val="center"/>
              <w:rPr>
                <w:szCs w:val="24"/>
              </w:rPr>
            </w:pPr>
            <w:r w:rsidRPr="004F3DF5">
              <w:rPr>
                <w:rFonts w:hint="eastAsia"/>
                <w:szCs w:val="24"/>
              </w:rPr>
              <w:t>非定</w:t>
            </w:r>
            <w:smartTag w:uri="urn:schemas-microsoft-com:office:smarttags" w:element="PersonName">
              <w:smartTagPr>
                <w:attr w:name="ProductID" w:val="向"/>
              </w:smartTagPr>
              <w:r w:rsidRPr="004F3DF5">
                <w:rPr>
                  <w:rFonts w:hint="eastAsia"/>
                  <w:szCs w:val="24"/>
                </w:rPr>
                <w:t>向</w:t>
              </w:r>
            </w:smartTag>
            <w:r w:rsidRPr="004F3DF5">
              <w:rPr>
                <w:rFonts w:hint="eastAsia"/>
                <w:szCs w:val="24"/>
              </w:rPr>
              <w:t>博士研究生</w:t>
            </w:r>
          </w:p>
        </w:tc>
        <w:tc>
          <w:tcPr>
            <w:tcW w:w="850" w:type="dxa"/>
            <w:vAlign w:val="center"/>
          </w:tcPr>
          <w:p w:rsidR="000627AB" w:rsidRPr="004F3DF5" w:rsidRDefault="000627AB" w:rsidP="004367F9">
            <w:pPr>
              <w:pStyle w:val="ae"/>
              <w:adjustRightInd w:val="0"/>
              <w:snapToGrid w:val="0"/>
              <w:ind w:firstLineChars="0" w:firstLine="0"/>
              <w:jc w:val="center"/>
              <w:rPr>
                <w:szCs w:val="24"/>
              </w:rPr>
            </w:pPr>
            <w:r w:rsidRPr="004F3DF5">
              <w:rPr>
                <w:rFonts w:hint="eastAsia"/>
                <w:szCs w:val="24"/>
              </w:rPr>
              <w:t>范围</w:t>
            </w:r>
          </w:p>
        </w:tc>
        <w:tc>
          <w:tcPr>
            <w:tcW w:w="4644" w:type="dxa"/>
            <w:vAlign w:val="center"/>
          </w:tcPr>
          <w:p w:rsidR="000627AB" w:rsidRPr="004F3DF5" w:rsidRDefault="000627AB" w:rsidP="004367F9">
            <w:pPr>
              <w:pStyle w:val="ae"/>
              <w:adjustRightInd w:val="0"/>
              <w:snapToGrid w:val="0"/>
              <w:ind w:firstLineChars="0" w:firstLine="0"/>
              <w:rPr>
                <w:szCs w:val="24"/>
              </w:rPr>
            </w:pPr>
            <w:r w:rsidRPr="004F3DF5">
              <w:rPr>
                <w:rFonts w:hint="eastAsia"/>
                <w:szCs w:val="24"/>
              </w:rPr>
              <w:t>非定向学术型博士和非定向专业学位博士研究生</w:t>
            </w:r>
          </w:p>
        </w:tc>
        <w:tc>
          <w:tcPr>
            <w:tcW w:w="1688" w:type="dxa"/>
          </w:tcPr>
          <w:p w:rsidR="000627AB" w:rsidRPr="004F3DF5" w:rsidRDefault="000627AB" w:rsidP="004367F9">
            <w:pPr>
              <w:adjustRightInd w:val="0"/>
              <w:snapToGrid w:val="0"/>
              <w:ind w:firstLine="400"/>
              <w:rPr>
                <w:rFonts w:ascii="仿宋_GB2312" w:eastAsia="仿宋_GB2312"/>
              </w:rPr>
            </w:pPr>
          </w:p>
        </w:tc>
      </w:tr>
      <w:tr w:rsidR="000627AB" w:rsidRPr="004F3DF5" w:rsidTr="004367F9">
        <w:trPr>
          <w:trHeight w:hRule="exact" w:val="636"/>
          <w:jc w:val="center"/>
        </w:trPr>
        <w:tc>
          <w:tcPr>
            <w:tcW w:w="548" w:type="dxa"/>
            <w:vMerge/>
            <w:vAlign w:val="center"/>
          </w:tcPr>
          <w:p w:rsidR="000627AB" w:rsidRPr="004F3DF5" w:rsidRDefault="000627AB" w:rsidP="004367F9">
            <w:pPr>
              <w:widowControl/>
              <w:adjustRightInd w:val="0"/>
              <w:snapToGrid w:val="0"/>
              <w:ind w:firstLine="400"/>
              <w:jc w:val="center"/>
              <w:rPr>
                <w:rFonts w:ascii="仿宋_GB2312" w:eastAsia="仿宋_GB2312"/>
              </w:rPr>
            </w:pPr>
          </w:p>
        </w:tc>
        <w:tc>
          <w:tcPr>
            <w:tcW w:w="978" w:type="dxa"/>
            <w:vMerge/>
            <w:vAlign w:val="center"/>
          </w:tcPr>
          <w:p w:rsidR="000627AB" w:rsidRPr="004F3DF5" w:rsidRDefault="000627AB" w:rsidP="004367F9">
            <w:pPr>
              <w:pStyle w:val="ae"/>
              <w:adjustRightInd w:val="0"/>
              <w:snapToGrid w:val="0"/>
              <w:ind w:firstLineChars="0" w:firstLine="0"/>
              <w:jc w:val="center"/>
              <w:rPr>
                <w:szCs w:val="24"/>
              </w:rPr>
            </w:pPr>
          </w:p>
        </w:tc>
        <w:tc>
          <w:tcPr>
            <w:tcW w:w="850" w:type="dxa"/>
            <w:vAlign w:val="center"/>
          </w:tcPr>
          <w:p w:rsidR="000627AB" w:rsidRPr="004F3DF5" w:rsidRDefault="000627AB" w:rsidP="004367F9">
            <w:pPr>
              <w:pStyle w:val="ae"/>
              <w:adjustRightInd w:val="0"/>
              <w:snapToGrid w:val="0"/>
              <w:ind w:firstLineChars="0" w:firstLine="0"/>
              <w:jc w:val="center"/>
              <w:rPr>
                <w:szCs w:val="24"/>
              </w:rPr>
            </w:pPr>
            <w:r w:rsidRPr="004F3DF5">
              <w:rPr>
                <w:rFonts w:hint="eastAsia"/>
                <w:szCs w:val="24"/>
              </w:rPr>
              <w:t>金额</w:t>
            </w:r>
          </w:p>
        </w:tc>
        <w:tc>
          <w:tcPr>
            <w:tcW w:w="4644" w:type="dxa"/>
            <w:vAlign w:val="center"/>
          </w:tcPr>
          <w:p w:rsidR="000627AB" w:rsidRPr="004F3DF5" w:rsidRDefault="000627AB" w:rsidP="004367F9">
            <w:pPr>
              <w:adjustRightInd w:val="0"/>
              <w:snapToGrid w:val="0"/>
              <w:rPr>
                <w:rFonts w:ascii="仿宋_GB2312" w:eastAsia="仿宋_GB2312"/>
                <w:shd w:val="pct15" w:color="auto" w:fill="FFFFFF"/>
              </w:rPr>
            </w:pPr>
            <w:r w:rsidRPr="004F3DF5">
              <w:rPr>
                <w:rFonts w:ascii="仿宋_GB2312" w:eastAsia="仿宋_GB2312" w:hint="eastAsia"/>
              </w:rPr>
              <w:t>学校1400元/月+导师出资（各培养单位导师出资部分见附件3）</w:t>
            </w:r>
          </w:p>
        </w:tc>
        <w:tc>
          <w:tcPr>
            <w:tcW w:w="1688" w:type="dxa"/>
            <w:vAlign w:val="center"/>
          </w:tcPr>
          <w:p w:rsidR="000627AB" w:rsidRPr="004F3DF5" w:rsidRDefault="000627AB" w:rsidP="004367F9">
            <w:pPr>
              <w:pStyle w:val="ae"/>
              <w:adjustRightInd w:val="0"/>
              <w:snapToGrid w:val="0"/>
              <w:ind w:firstLineChars="0" w:firstLine="0"/>
              <w:jc w:val="center"/>
              <w:rPr>
                <w:szCs w:val="24"/>
              </w:rPr>
            </w:pPr>
            <w:r w:rsidRPr="004F3DF5">
              <w:rPr>
                <w:rFonts w:hint="eastAsia"/>
                <w:szCs w:val="24"/>
              </w:rPr>
              <w:t>以十个月计</w:t>
            </w:r>
          </w:p>
        </w:tc>
      </w:tr>
      <w:tr w:rsidR="000627AB" w:rsidRPr="004F3DF5" w:rsidTr="004367F9">
        <w:trPr>
          <w:trHeight w:hRule="exact" w:val="567"/>
          <w:jc w:val="center"/>
        </w:trPr>
        <w:tc>
          <w:tcPr>
            <w:tcW w:w="548" w:type="dxa"/>
            <w:vMerge/>
            <w:vAlign w:val="center"/>
          </w:tcPr>
          <w:p w:rsidR="000627AB" w:rsidRPr="004F3DF5" w:rsidRDefault="000627AB" w:rsidP="004367F9">
            <w:pPr>
              <w:pStyle w:val="ae"/>
              <w:adjustRightInd w:val="0"/>
              <w:snapToGrid w:val="0"/>
              <w:ind w:firstLineChars="0" w:firstLine="0"/>
              <w:jc w:val="center"/>
              <w:rPr>
                <w:szCs w:val="24"/>
              </w:rPr>
            </w:pPr>
          </w:p>
        </w:tc>
        <w:tc>
          <w:tcPr>
            <w:tcW w:w="978" w:type="dxa"/>
            <w:vMerge w:val="restart"/>
            <w:vAlign w:val="center"/>
          </w:tcPr>
          <w:p w:rsidR="000627AB" w:rsidRPr="004F3DF5" w:rsidRDefault="000627AB" w:rsidP="004367F9">
            <w:pPr>
              <w:pStyle w:val="ae"/>
              <w:adjustRightInd w:val="0"/>
              <w:snapToGrid w:val="0"/>
              <w:ind w:firstLineChars="0" w:firstLine="0"/>
              <w:jc w:val="center"/>
              <w:rPr>
                <w:szCs w:val="24"/>
              </w:rPr>
            </w:pPr>
            <w:r w:rsidRPr="004F3DF5">
              <w:rPr>
                <w:rFonts w:hint="eastAsia"/>
                <w:szCs w:val="24"/>
              </w:rPr>
              <w:t>少</w:t>
            </w:r>
            <w:smartTag w:uri="urn:schemas-microsoft-com:office:smarttags" w:element="PersonName">
              <w:smartTagPr>
                <w:attr w:name="ProductID" w:val="高计划"/>
              </w:smartTagPr>
              <w:r w:rsidRPr="004F3DF5">
                <w:rPr>
                  <w:rFonts w:hint="eastAsia"/>
                  <w:szCs w:val="24"/>
                </w:rPr>
                <w:t>高计划</w:t>
              </w:r>
            </w:smartTag>
            <w:r w:rsidRPr="004F3DF5">
              <w:rPr>
                <w:rFonts w:hint="eastAsia"/>
                <w:szCs w:val="24"/>
              </w:rPr>
              <w:t>博士研究生</w:t>
            </w:r>
          </w:p>
        </w:tc>
        <w:tc>
          <w:tcPr>
            <w:tcW w:w="850" w:type="dxa"/>
            <w:vAlign w:val="center"/>
          </w:tcPr>
          <w:p w:rsidR="000627AB" w:rsidRPr="004F3DF5" w:rsidRDefault="000627AB" w:rsidP="004367F9">
            <w:pPr>
              <w:pStyle w:val="ae"/>
              <w:adjustRightInd w:val="0"/>
              <w:snapToGrid w:val="0"/>
              <w:ind w:firstLineChars="0" w:firstLine="0"/>
              <w:jc w:val="center"/>
              <w:rPr>
                <w:szCs w:val="24"/>
              </w:rPr>
            </w:pPr>
            <w:r w:rsidRPr="004F3DF5">
              <w:rPr>
                <w:rFonts w:hint="eastAsia"/>
                <w:szCs w:val="24"/>
              </w:rPr>
              <w:t>范围</w:t>
            </w:r>
          </w:p>
        </w:tc>
        <w:tc>
          <w:tcPr>
            <w:tcW w:w="4644" w:type="dxa"/>
            <w:vAlign w:val="center"/>
          </w:tcPr>
          <w:p w:rsidR="000627AB" w:rsidRPr="004F3DF5" w:rsidRDefault="000627AB" w:rsidP="004367F9">
            <w:pPr>
              <w:adjustRightInd w:val="0"/>
              <w:snapToGrid w:val="0"/>
              <w:rPr>
                <w:rFonts w:ascii="仿宋_GB2312" w:eastAsia="仿宋_GB2312"/>
              </w:rPr>
            </w:pPr>
            <w:r w:rsidRPr="004F3DF5">
              <w:rPr>
                <w:rFonts w:ascii="仿宋_GB2312" w:eastAsia="仿宋_GB2312" w:hint="eastAsia"/>
              </w:rPr>
              <w:t>少</w:t>
            </w:r>
            <w:smartTag w:uri="urn:schemas-microsoft-com:office:smarttags" w:element="PersonName">
              <w:smartTagPr>
                <w:attr w:name="ProductID" w:val="高计划"/>
              </w:smartTagPr>
              <w:r w:rsidRPr="004F3DF5">
                <w:rPr>
                  <w:rFonts w:ascii="仿宋_GB2312" w:eastAsia="仿宋_GB2312" w:hint="eastAsia"/>
                </w:rPr>
                <w:t>高计划</w:t>
              </w:r>
            </w:smartTag>
            <w:r w:rsidRPr="004F3DF5">
              <w:rPr>
                <w:rFonts w:ascii="仿宋_GB2312" w:eastAsia="仿宋_GB2312" w:hint="eastAsia"/>
              </w:rPr>
              <w:t>博士研究生</w:t>
            </w:r>
          </w:p>
        </w:tc>
        <w:tc>
          <w:tcPr>
            <w:tcW w:w="1688" w:type="dxa"/>
            <w:vAlign w:val="center"/>
          </w:tcPr>
          <w:p w:rsidR="000627AB" w:rsidRPr="004F3DF5" w:rsidRDefault="000627AB" w:rsidP="004367F9">
            <w:pPr>
              <w:pStyle w:val="ae"/>
              <w:adjustRightInd w:val="0"/>
              <w:snapToGrid w:val="0"/>
              <w:ind w:firstLineChars="0" w:firstLine="0"/>
              <w:jc w:val="center"/>
              <w:rPr>
                <w:szCs w:val="24"/>
              </w:rPr>
            </w:pPr>
          </w:p>
        </w:tc>
      </w:tr>
      <w:tr w:rsidR="000627AB" w:rsidRPr="004F3DF5" w:rsidTr="004367F9">
        <w:trPr>
          <w:trHeight w:hRule="exact" w:val="567"/>
          <w:jc w:val="center"/>
        </w:trPr>
        <w:tc>
          <w:tcPr>
            <w:tcW w:w="548" w:type="dxa"/>
            <w:vMerge/>
            <w:vAlign w:val="center"/>
          </w:tcPr>
          <w:p w:rsidR="000627AB" w:rsidRPr="004F3DF5" w:rsidRDefault="000627AB" w:rsidP="004367F9">
            <w:pPr>
              <w:pStyle w:val="ae"/>
              <w:adjustRightInd w:val="0"/>
              <w:snapToGrid w:val="0"/>
              <w:ind w:firstLineChars="0" w:firstLine="0"/>
              <w:jc w:val="center"/>
              <w:rPr>
                <w:szCs w:val="24"/>
              </w:rPr>
            </w:pPr>
          </w:p>
        </w:tc>
        <w:tc>
          <w:tcPr>
            <w:tcW w:w="978" w:type="dxa"/>
            <w:vMerge/>
          </w:tcPr>
          <w:p w:rsidR="000627AB" w:rsidRPr="004F3DF5" w:rsidRDefault="000627AB" w:rsidP="004367F9">
            <w:pPr>
              <w:pStyle w:val="ae"/>
              <w:adjustRightInd w:val="0"/>
              <w:snapToGrid w:val="0"/>
              <w:ind w:firstLineChars="0" w:firstLine="0"/>
              <w:jc w:val="center"/>
              <w:rPr>
                <w:szCs w:val="24"/>
              </w:rPr>
            </w:pPr>
          </w:p>
        </w:tc>
        <w:tc>
          <w:tcPr>
            <w:tcW w:w="850" w:type="dxa"/>
            <w:vAlign w:val="center"/>
          </w:tcPr>
          <w:p w:rsidR="000627AB" w:rsidRPr="004F3DF5" w:rsidRDefault="000627AB" w:rsidP="004367F9">
            <w:pPr>
              <w:pStyle w:val="ae"/>
              <w:adjustRightInd w:val="0"/>
              <w:snapToGrid w:val="0"/>
              <w:ind w:firstLineChars="0" w:firstLine="0"/>
              <w:jc w:val="center"/>
              <w:rPr>
                <w:szCs w:val="24"/>
              </w:rPr>
            </w:pPr>
            <w:r w:rsidRPr="004F3DF5">
              <w:rPr>
                <w:rFonts w:hint="eastAsia"/>
                <w:szCs w:val="24"/>
              </w:rPr>
              <w:t>金额</w:t>
            </w:r>
          </w:p>
        </w:tc>
        <w:tc>
          <w:tcPr>
            <w:tcW w:w="4644" w:type="dxa"/>
            <w:vAlign w:val="center"/>
          </w:tcPr>
          <w:p w:rsidR="000627AB" w:rsidRPr="004F3DF5" w:rsidRDefault="000627AB" w:rsidP="004367F9">
            <w:pPr>
              <w:adjustRightInd w:val="0"/>
              <w:snapToGrid w:val="0"/>
              <w:rPr>
                <w:rFonts w:ascii="仿宋_GB2312" w:eastAsia="仿宋_GB2312"/>
              </w:rPr>
            </w:pPr>
            <w:r w:rsidRPr="004F3DF5">
              <w:rPr>
                <w:rFonts w:ascii="仿宋_GB2312" w:eastAsia="仿宋_GB2312" w:hint="eastAsia"/>
              </w:rPr>
              <w:t>1200元/月</w:t>
            </w:r>
          </w:p>
        </w:tc>
        <w:tc>
          <w:tcPr>
            <w:tcW w:w="1688" w:type="dxa"/>
            <w:vAlign w:val="center"/>
          </w:tcPr>
          <w:p w:rsidR="000627AB" w:rsidRPr="004F3DF5" w:rsidRDefault="000627AB" w:rsidP="004367F9">
            <w:pPr>
              <w:pStyle w:val="ae"/>
              <w:adjustRightInd w:val="0"/>
              <w:snapToGrid w:val="0"/>
              <w:ind w:firstLineChars="0" w:firstLine="0"/>
              <w:jc w:val="center"/>
              <w:rPr>
                <w:szCs w:val="24"/>
              </w:rPr>
            </w:pPr>
            <w:r w:rsidRPr="004F3DF5">
              <w:rPr>
                <w:rFonts w:hint="eastAsia"/>
                <w:szCs w:val="24"/>
              </w:rPr>
              <w:t>以十个月计</w:t>
            </w:r>
          </w:p>
        </w:tc>
      </w:tr>
      <w:tr w:rsidR="000627AB" w:rsidRPr="004F3DF5" w:rsidTr="004367F9">
        <w:trPr>
          <w:trHeight w:hRule="exact" w:val="1042"/>
          <w:jc w:val="center"/>
        </w:trPr>
        <w:tc>
          <w:tcPr>
            <w:tcW w:w="1526" w:type="dxa"/>
            <w:gridSpan w:val="2"/>
            <w:vMerge w:val="restart"/>
            <w:vAlign w:val="center"/>
          </w:tcPr>
          <w:p w:rsidR="000627AB" w:rsidRPr="004F3DF5" w:rsidRDefault="000627AB" w:rsidP="004367F9">
            <w:pPr>
              <w:pStyle w:val="ae"/>
              <w:adjustRightInd w:val="0"/>
              <w:snapToGrid w:val="0"/>
              <w:ind w:firstLineChars="0" w:firstLine="0"/>
              <w:jc w:val="center"/>
              <w:rPr>
                <w:szCs w:val="24"/>
              </w:rPr>
            </w:pPr>
            <w:r w:rsidRPr="004F3DF5">
              <w:rPr>
                <w:rFonts w:hint="eastAsia"/>
                <w:szCs w:val="24"/>
              </w:rPr>
              <w:t>助教</w:t>
            </w:r>
          </w:p>
        </w:tc>
        <w:tc>
          <w:tcPr>
            <w:tcW w:w="850" w:type="dxa"/>
            <w:vAlign w:val="center"/>
          </w:tcPr>
          <w:p w:rsidR="000627AB" w:rsidRPr="004F3DF5" w:rsidRDefault="000627AB" w:rsidP="004367F9">
            <w:pPr>
              <w:pStyle w:val="ae"/>
              <w:adjustRightInd w:val="0"/>
              <w:snapToGrid w:val="0"/>
              <w:ind w:firstLineChars="0" w:firstLine="0"/>
              <w:jc w:val="center"/>
              <w:rPr>
                <w:szCs w:val="24"/>
              </w:rPr>
            </w:pPr>
            <w:r w:rsidRPr="004F3DF5">
              <w:rPr>
                <w:rFonts w:hint="eastAsia"/>
                <w:szCs w:val="24"/>
              </w:rPr>
              <w:t>范围</w:t>
            </w:r>
          </w:p>
        </w:tc>
        <w:tc>
          <w:tcPr>
            <w:tcW w:w="4644" w:type="dxa"/>
            <w:vAlign w:val="center"/>
          </w:tcPr>
          <w:p w:rsidR="000627AB" w:rsidRPr="004F3DF5" w:rsidRDefault="000627AB" w:rsidP="004367F9">
            <w:pPr>
              <w:adjustRightInd w:val="0"/>
              <w:snapToGrid w:val="0"/>
              <w:rPr>
                <w:rFonts w:ascii="仿宋_GB2312" w:eastAsia="仿宋_GB2312"/>
              </w:rPr>
            </w:pPr>
            <w:r w:rsidRPr="004F3DF5">
              <w:rPr>
                <w:rFonts w:ascii="仿宋_GB2312" w:eastAsia="仿宋_GB2312" w:hint="eastAsia"/>
              </w:rPr>
              <w:t>非定向学术型博士、非定向专业学位博士研究生和非在职少</w:t>
            </w:r>
            <w:smartTag w:uri="urn:schemas-microsoft-com:office:smarttags" w:element="PersonName">
              <w:smartTagPr>
                <w:attr w:name="ProductID" w:val="高计划"/>
              </w:smartTagPr>
              <w:r w:rsidRPr="004F3DF5">
                <w:rPr>
                  <w:rFonts w:ascii="仿宋_GB2312" w:eastAsia="仿宋_GB2312" w:hint="eastAsia"/>
                </w:rPr>
                <w:t>高计划</w:t>
              </w:r>
            </w:smartTag>
            <w:r w:rsidRPr="004F3DF5">
              <w:rPr>
                <w:rFonts w:ascii="仿宋_GB2312" w:eastAsia="仿宋_GB2312" w:hint="eastAsia"/>
              </w:rPr>
              <w:t>博士研究生可申请</w:t>
            </w:r>
          </w:p>
        </w:tc>
        <w:tc>
          <w:tcPr>
            <w:tcW w:w="1688" w:type="dxa"/>
            <w:vAlign w:val="center"/>
          </w:tcPr>
          <w:p w:rsidR="000627AB" w:rsidRPr="004F3DF5" w:rsidRDefault="000627AB" w:rsidP="004367F9">
            <w:pPr>
              <w:pStyle w:val="ae"/>
              <w:adjustRightInd w:val="0"/>
              <w:snapToGrid w:val="0"/>
              <w:ind w:firstLineChars="0" w:firstLine="0"/>
              <w:jc w:val="center"/>
              <w:rPr>
                <w:szCs w:val="24"/>
              </w:rPr>
            </w:pPr>
          </w:p>
        </w:tc>
      </w:tr>
      <w:tr w:rsidR="000627AB" w:rsidRPr="004F3DF5" w:rsidTr="004367F9">
        <w:trPr>
          <w:trHeight w:hRule="exact" w:val="567"/>
          <w:jc w:val="center"/>
        </w:trPr>
        <w:tc>
          <w:tcPr>
            <w:tcW w:w="1526" w:type="dxa"/>
            <w:gridSpan w:val="2"/>
            <w:vMerge/>
            <w:vAlign w:val="center"/>
          </w:tcPr>
          <w:p w:rsidR="000627AB" w:rsidRPr="004F3DF5" w:rsidRDefault="000627AB" w:rsidP="004367F9">
            <w:pPr>
              <w:pStyle w:val="ae"/>
              <w:adjustRightInd w:val="0"/>
              <w:snapToGrid w:val="0"/>
              <w:ind w:firstLineChars="0" w:firstLine="0"/>
              <w:jc w:val="center"/>
              <w:rPr>
                <w:szCs w:val="24"/>
              </w:rPr>
            </w:pPr>
          </w:p>
        </w:tc>
        <w:tc>
          <w:tcPr>
            <w:tcW w:w="850" w:type="dxa"/>
            <w:vAlign w:val="center"/>
          </w:tcPr>
          <w:p w:rsidR="000627AB" w:rsidRPr="004F3DF5" w:rsidRDefault="000627AB" w:rsidP="004367F9">
            <w:pPr>
              <w:pStyle w:val="ae"/>
              <w:adjustRightInd w:val="0"/>
              <w:snapToGrid w:val="0"/>
              <w:ind w:firstLineChars="0" w:firstLine="0"/>
              <w:jc w:val="center"/>
              <w:rPr>
                <w:szCs w:val="24"/>
              </w:rPr>
            </w:pPr>
            <w:r w:rsidRPr="004F3DF5">
              <w:rPr>
                <w:rFonts w:hint="eastAsia"/>
                <w:szCs w:val="24"/>
              </w:rPr>
              <w:t>金额</w:t>
            </w:r>
          </w:p>
        </w:tc>
        <w:tc>
          <w:tcPr>
            <w:tcW w:w="4644" w:type="dxa"/>
            <w:vAlign w:val="center"/>
          </w:tcPr>
          <w:p w:rsidR="000627AB" w:rsidRPr="004F3DF5" w:rsidRDefault="000627AB" w:rsidP="004367F9">
            <w:pPr>
              <w:adjustRightInd w:val="0"/>
              <w:snapToGrid w:val="0"/>
              <w:rPr>
                <w:rFonts w:ascii="仿宋_GB2312" w:eastAsia="仿宋_GB2312"/>
              </w:rPr>
            </w:pPr>
            <w:r w:rsidRPr="004F3DF5">
              <w:rPr>
                <w:rFonts w:ascii="仿宋_GB2312" w:eastAsia="仿宋_GB2312" w:hint="eastAsia"/>
              </w:rPr>
              <w:t>400元/月</w:t>
            </w:r>
          </w:p>
        </w:tc>
        <w:tc>
          <w:tcPr>
            <w:tcW w:w="1688" w:type="dxa"/>
            <w:vAlign w:val="center"/>
          </w:tcPr>
          <w:p w:rsidR="000627AB" w:rsidRPr="004F3DF5" w:rsidRDefault="000627AB" w:rsidP="004367F9">
            <w:pPr>
              <w:pStyle w:val="ae"/>
              <w:adjustRightInd w:val="0"/>
              <w:snapToGrid w:val="0"/>
              <w:ind w:firstLineChars="0" w:firstLine="0"/>
              <w:jc w:val="center"/>
              <w:rPr>
                <w:szCs w:val="24"/>
              </w:rPr>
            </w:pPr>
            <w:r w:rsidRPr="004F3DF5">
              <w:rPr>
                <w:rFonts w:hint="eastAsia"/>
                <w:szCs w:val="24"/>
              </w:rPr>
              <w:t>以十个月计</w:t>
            </w:r>
          </w:p>
        </w:tc>
      </w:tr>
      <w:tr w:rsidR="000627AB" w:rsidRPr="004F3DF5" w:rsidTr="004367F9">
        <w:trPr>
          <w:trHeight w:hRule="exact" w:val="676"/>
          <w:jc w:val="center"/>
        </w:trPr>
        <w:tc>
          <w:tcPr>
            <w:tcW w:w="1526" w:type="dxa"/>
            <w:gridSpan w:val="2"/>
            <w:vMerge w:val="restart"/>
            <w:vAlign w:val="center"/>
          </w:tcPr>
          <w:p w:rsidR="000627AB" w:rsidRPr="004F3DF5" w:rsidRDefault="000627AB" w:rsidP="004367F9">
            <w:pPr>
              <w:pStyle w:val="ae"/>
              <w:adjustRightInd w:val="0"/>
              <w:snapToGrid w:val="0"/>
              <w:ind w:firstLineChars="0" w:firstLine="0"/>
              <w:jc w:val="center"/>
              <w:rPr>
                <w:szCs w:val="24"/>
              </w:rPr>
            </w:pPr>
            <w:r w:rsidRPr="004F3DF5">
              <w:rPr>
                <w:rFonts w:hint="eastAsia"/>
                <w:szCs w:val="24"/>
              </w:rPr>
              <w:t>其它各类</w:t>
            </w:r>
          </w:p>
          <w:p w:rsidR="000627AB" w:rsidRPr="004F3DF5" w:rsidRDefault="000627AB" w:rsidP="004367F9">
            <w:pPr>
              <w:pStyle w:val="ae"/>
              <w:adjustRightInd w:val="0"/>
              <w:snapToGrid w:val="0"/>
              <w:ind w:firstLineChars="0" w:firstLine="0"/>
              <w:jc w:val="center"/>
              <w:rPr>
                <w:szCs w:val="24"/>
              </w:rPr>
            </w:pPr>
            <w:r w:rsidRPr="004F3DF5">
              <w:rPr>
                <w:rFonts w:hint="eastAsia"/>
                <w:szCs w:val="24"/>
              </w:rPr>
              <w:t>奖学金</w:t>
            </w:r>
          </w:p>
        </w:tc>
        <w:tc>
          <w:tcPr>
            <w:tcW w:w="850" w:type="dxa"/>
            <w:vAlign w:val="center"/>
          </w:tcPr>
          <w:p w:rsidR="000627AB" w:rsidRPr="004F3DF5" w:rsidRDefault="000627AB" w:rsidP="004367F9">
            <w:pPr>
              <w:pStyle w:val="ae"/>
              <w:adjustRightInd w:val="0"/>
              <w:snapToGrid w:val="0"/>
              <w:ind w:firstLineChars="0" w:firstLine="0"/>
              <w:jc w:val="center"/>
              <w:rPr>
                <w:szCs w:val="24"/>
              </w:rPr>
            </w:pPr>
            <w:r w:rsidRPr="004F3DF5">
              <w:rPr>
                <w:rFonts w:hint="eastAsia"/>
                <w:szCs w:val="24"/>
              </w:rPr>
              <w:t>范围</w:t>
            </w:r>
          </w:p>
        </w:tc>
        <w:tc>
          <w:tcPr>
            <w:tcW w:w="4644" w:type="dxa"/>
            <w:vAlign w:val="center"/>
          </w:tcPr>
          <w:p w:rsidR="000627AB" w:rsidRPr="004F3DF5" w:rsidRDefault="000627AB" w:rsidP="004367F9">
            <w:pPr>
              <w:adjustRightInd w:val="0"/>
              <w:snapToGrid w:val="0"/>
              <w:rPr>
                <w:rFonts w:ascii="仿宋_GB2312" w:eastAsia="仿宋_GB2312"/>
              </w:rPr>
            </w:pPr>
            <w:r w:rsidRPr="004F3DF5">
              <w:rPr>
                <w:rFonts w:ascii="仿宋_GB2312" w:eastAsia="仿宋_GB2312" w:hint="eastAsia"/>
              </w:rPr>
              <w:t>非定向学术型博士、非定向专业学位博士研究生和非在职少</w:t>
            </w:r>
            <w:smartTag w:uri="urn:schemas-microsoft-com:office:smarttags" w:element="PersonName">
              <w:smartTagPr>
                <w:attr w:name="ProductID" w:val="高计划"/>
              </w:smartTagPr>
              <w:r w:rsidRPr="004F3DF5">
                <w:rPr>
                  <w:rFonts w:ascii="仿宋_GB2312" w:eastAsia="仿宋_GB2312" w:hint="eastAsia"/>
                </w:rPr>
                <w:t>高计划</w:t>
              </w:r>
            </w:smartTag>
            <w:r w:rsidRPr="004F3DF5">
              <w:rPr>
                <w:rFonts w:ascii="仿宋_GB2312" w:eastAsia="仿宋_GB2312" w:hint="eastAsia"/>
              </w:rPr>
              <w:t>博士研究生</w:t>
            </w:r>
          </w:p>
        </w:tc>
        <w:tc>
          <w:tcPr>
            <w:tcW w:w="1688" w:type="dxa"/>
          </w:tcPr>
          <w:p w:rsidR="000627AB" w:rsidRPr="004F3DF5" w:rsidRDefault="000627AB" w:rsidP="004367F9">
            <w:pPr>
              <w:pStyle w:val="ae"/>
              <w:adjustRightInd w:val="0"/>
              <w:snapToGrid w:val="0"/>
              <w:ind w:firstLineChars="0" w:firstLine="0"/>
              <w:jc w:val="center"/>
              <w:rPr>
                <w:szCs w:val="24"/>
              </w:rPr>
            </w:pPr>
          </w:p>
        </w:tc>
      </w:tr>
      <w:tr w:rsidR="000627AB" w:rsidRPr="004F3DF5" w:rsidTr="004367F9">
        <w:trPr>
          <w:trHeight w:hRule="exact" w:val="770"/>
          <w:jc w:val="center"/>
        </w:trPr>
        <w:tc>
          <w:tcPr>
            <w:tcW w:w="1526" w:type="dxa"/>
            <w:gridSpan w:val="2"/>
            <w:vMerge/>
            <w:vAlign w:val="center"/>
          </w:tcPr>
          <w:p w:rsidR="000627AB" w:rsidRPr="004F3DF5" w:rsidRDefault="000627AB" w:rsidP="004367F9">
            <w:pPr>
              <w:pStyle w:val="ae"/>
              <w:adjustRightInd w:val="0"/>
              <w:snapToGrid w:val="0"/>
              <w:ind w:firstLineChars="0" w:firstLine="0"/>
              <w:jc w:val="center"/>
              <w:rPr>
                <w:szCs w:val="24"/>
              </w:rPr>
            </w:pPr>
          </w:p>
        </w:tc>
        <w:tc>
          <w:tcPr>
            <w:tcW w:w="850" w:type="dxa"/>
            <w:vMerge w:val="restart"/>
            <w:vAlign w:val="center"/>
          </w:tcPr>
          <w:p w:rsidR="000627AB" w:rsidRPr="004F3DF5" w:rsidRDefault="000627AB" w:rsidP="004367F9">
            <w:pPr>
              <w:pStyle w:val="ae"/>
              <w:adjustRightInd w:val="0"/>
              <w:snapToGrid w:val="0"/>
              <w:ind w:firstLineChars="0" w:firstLine="0"/>
              <w:jc w:val="center"/>
              <w:rPr>
                <w:szCs w:val="24"/>
              </w:rPr>
            </w:pPr>
            <w:r w:rsidRPr="004F3DF5">
              <w:rPr>
                <w:rFonts w:hint="eastAsia"/>
                <w:szCs w:val="24"/>
              </w:rPr>
              <w:t>金额</w:t>
            </w:r>
          </w:p>
        </w:tc>
        <w:tc>
          <w:tcPr>
            <w:tcW w:w="4644" w:type="dxa"/>
            <w:vAlign w:val="center"/>
          </w:tcPr>
          <w:p w:rsidR="000627AB" w:rsidRPr="004F3DF5" w:rsidRDefault="000627AB" w:rsidP="004367F9">
            <w:pPr>
              <w:pStyle w:val="ae"/>
              <w:adjustRightInd w:val="0"/>
              <w:snapToGrid w:val="0"/>
              <w:ind w:firstLineChars="0" w:firstLine="0"/>
              <w:rPr>
                <w:szCs w:val="24"/>
              </w:rPr>
            </w:pPr>
            <w:r w:rsidRPr="004F3DF5">
              <w:rPr>
                <w:rFonts w:hint="eastAsia"/>
                <w:szCs w:val="24"/>
              </w:rPr>
              <w:t>博士研究生国家奖学金（</w:t>
            </w:r>
            <w:r w:rsidRPr="004F3DF5">
              <w:rPr>
                <w:rFonts w:hint="eastAsia"/>
                <w:szCs w:val="24"/>
              </w:rPr>
              <w:t>3</w:t>
            </w:r>
            <w:r w:rsidRPr="004F3DF5">
              <w:rPr>
                <w:rFonts w:hint="eastAsia"/>
                <w:szCs w:val="24"/>
              </w:rPr>
              <w:t>万元</w:t>
            </w:r>
            <w:r w:rsidRPr="004F3DF5">
              <w:rPr>
                <w:rFonts w:hint="eastAsia"/>
                <w:szCs w:val="24"/>
              </w:rPr>
              <w:t>/</w:t>
            </w:r>
            <w:r w:rsidRPr="004F3DF5">
              <w:rPr>
                <w:rFonts w:hint="eastAsia"/>
                <w:szCs w:val="24"/>
              </w:rPr>
              <w:t>人），数量根据国家下达名额确定</w:t>
            </w:r>
          </w:p>
        </w:tc>
        <w:tc>
          <w:tcPr>
            <w:tcW w:w="1688" w:type="dxa"/>
          </w:tcPr>
          <w:p w:rsidR="000627AB" w:rsidRPr="004F3DF5" w:rsidRDefault="000627AB" w:rsidP="004367F9">
            <w:pPr>
              <w:adjustRightInd w:val="0"/>
              <w:snapToGrid w:val="0"/>
              <w:ind w:firstLine="400"/>
              <w:rPr>
                <w:rFonts w:ascii="仿宋_GB2312" w:eastAsia="仿宋_GB2312"/>
              </w:rPr>
            </w:pPr>
          </w:p>
        </w:tc>
      </w:tr>
      <w:tr w:rsidR="000627AB" w:rsidRPr="004F3DF5" w:rsidTr="004367F9">
        <w:trPr>
          <w:trHeight w:hRule="exact" w:val="1870"/>
          <w:jc w:val="center"/>
        </w:trPr>
        <w:tc>
          <w:tcPr>
            <w:tcW w:w="1526" w:type="dxa"/>
            <w:gridSpan w:val="2"/>
            <w:vMerge/>
            <w:vAlign w:val="center"/>
          </w:tcPr>
          <w:p w:rsidR="000627AB" w:rsidRPr="004F3DF5" w:rsidRDefault="000627AB" w:rsidP="004367F9">
            <w:pPr>
              <w:widowControl/>
              <w:adjustRightInd w:val="0"/>
              <w:snapToGrid w:val="0"/>
              <w:ind w:firstLine="400"/>
              <w:jc w:val="left"/>
              <w:rPr>
                <w:rFonts w:ascii="仿宋_GB2312" w:eastAsia="仿宋_GB2312"/>
              </w:rPr>
            </w:pPr>
          </w:p>
        </w:tc>
        <w:tc>
          <w:tcPr>
            <w:tcW w:w="850" w:type="dxa"/>
            <w:vMerge/>
            <w:vAlign w:val="center"/>
          </w:tcPr>
          <w:p w:rsidR="000627AB" w:rsidRPr="004F3DF5" w:rsidRDefault="000627AB" w:rsidP="004367F9">
            <w:pPr>
              <w:widowControl/>
              <w:adjustRightInd w:val="0"/>
              <w:snapToGrid w:val="0"/>
              <w:ind w:firstLine="400"/>
              <w:jc w:val="left"/>
              <w:rPr>
                <w:rFonts w:ascii="仿宋_GB2312" w:eastAsia="仿宋_GB2312"/>
              </w:rPr>
            </w:pPr>
          </w:p>
        </w:tc>
        <w:tc>
          <w:tcPr>
            <w:tcW w:w="4644" w:type="dxa"/>
            <w:vAlign w:val="center"/>
          </w:tcPr>
          <w:p w:rsidR="000627AB" w:rsidRPr="004F3DF5" w:rsidRDefault="000627AB" w:rsidP="004367F9">
            <w:pPr>
              <w:pStyle w:val="ae"/>
              <w:adjustRightInd w:val="0"/>
              <w:snapToGrid w:val="0"/>
              <w:ind w:firstLineChars="0" w:firstLine="0"/>
              <w:rPr>
                <w:szCs w:val="24"/>
              </w:rPr>
            </w:pPr>
            <w:r w:rsidRPr="004F3DF5">
              <w:rPr>
                <w:rFonts w:hint="eastAsia"/>
                <w:szCs w:val="24"/>
              </w:rPr>
              <w:t>学校优秀博士新生奖学金（</w:t>
            </w:r>
            <w:r w:rsidRPr="004F3DF5">
              <w:rPr>
                <w:rFonts w:hint="eastAsia"/>
                <w:szCs w:val="24"/>
              </w:rPr>
              <w:t>0.5</w:t>
            </w:r>
            <w:r w:rsidRPr="004F3DF5">
              <w:rPr>
                <w:rFonts w:hint="eastAsia"/>
                <w:szCs w:val="24"/>
              </w:rPr>
              <w:t>万元</w:t>
            </w:r>
            <w:r w:rsidRPr="004F3DF5">
              <w:rPr>
                <w:rFonts w:hint="eastAsia"/>
                <w:szCs w:val="24"/>
              </w:rPr>
              <w:t>/</w:t>
            </w:r>
            <w:r w:rsidRPr="004F3DF5">
              <w:rPr>
                <w:rFonts w:hint="eastAsia"/>
                <w:szCs w:val="24"/>
              </w:rPr>
              <w:t>人，数量为</w:t>
            </w:r>
            <w:r w:rsidRPr="004F3DF5">
              <w:rPr>
                <w:rFonts w:hint="eastAsia"/>
                <w:szCs w:val="24"/>
              </w:rPr>
              <w:t>100</w:t>
            </w:r>
            <w:r w:rsidRPr="004F3DF5">
              <w:rPr>
                <w:rFonts w:hint="eastAsia"/>
                <w:szCs w:val="24"/>
              </w:rPr>
              <w:t>名左右）</w:t>
            </w:r>
          </w:p>
          <w:p w:rsidR="000627AB" w:rsidRPr="004F3DF5" w:rsidRDefault="000627AB" w:rsidP="004367F9">
            <w:pPr>
              <w:pStyle w:val="ae"/>
              <w:adjustRightInd w:val="0"/>
              <w:snapToGrid w:val="0"/>
              <w:ind w:firstLineChars="0" w:firstLine="0"/>
              <w:rPr>
                <w:szCs w:val="24"/>
              </w:rPr>
            </w:pPr>
            <w:r w:rsidRPr="004F3DF5">
              <w:rPr>
                <w:rFonts w:hint="eastAsia"/>
                <w:szCs w:val="24"/>
              </w:rPr>
              <w:t>学校优秀博士奖学金（</w:t>
            </w:r>
            <w:r w:rsidRPr="004F3DF5">
              <w:rPr>
                <w:rFonts w:hint="eastAsia"/>
                <w:szCs w:val="24"/>
              </w:rPr>
              <w:t>1</w:t>
            </w:r>
            <w:r w:rsidRPr="004F3DF5">
              <w:rPr>
                <w:rFonts w:hint="eastAsia"/>
                <w:szCs w:val="24"/>
              </w:rPr>
              <w:t>万元</w:t>
            </w:r>
            <w:r w:rsidRPr="004F3DF5">
              <w:rPr>
                <w:rFonts w:hint="eastAsia"/>
                <w:szCs w:val="24"/>
              </w:rPr>
              <w:t>/</w:t>
            </w:r>
            <w:r w:rsidRPr="004F3DF5">
              <w:rPr>
                <w:rFonts w:hint="eastAsia"/>
                <w:szCs w:val="24"/>
              </w:rPr>
              <w:t>人，数量每年</w:t>
            </w:r>
            <w:r w:rsidRPr="004F3DF5">
              <w:rPr>
                <w:rFonts w:hint="eastAsia"/>
                <w:szCs w:val="24"/>
              </w:rPr>
              <w:t>100</w:t>
            </w:r>
            <w:r w:rsidRPr="004F3DF5">
              <w:rPr>
                <w:rFonts w:hint="eastAsia"/>
                <w:szCs w:val="24"/>
              </w:rPr>
              <w:t>名）</w:t>
            </w:r>
          </w:p>
          <w:p w:rsidR="000627AB" w:rsidRPr="004F3DF5" w:rsidRDefault="000627AB" w:rsidP="004367F9">
            <w:pPr>
              <w:pStyle w:val="ae"/>
              <w:adjustRightInd w:val="0"/>
              <w:snapToGrid w:val="0"/>
              <w:ind w:firstLineChars="0" w:firstLine="0"/>
              <w:rPr>
                <w:szCs w:val="24"/>
              </w:rPr>
            </w:pPr>
            <w:r w:rsidRPr="004F3DF5">
              <w:rPr>
                <w:rFonts w:hint="eastAsia"/>
                <w:szCs w:val="24"/>
              </w:rPr>
              <w:t>学校研究生社会活动奖学金（</w:t>
            </w:r>
            <w:r w:rsidRPr="004F3DF5">
              <w:rPr>
                <w:rFonts w:hint="eastAsia"/>
                <w:szCs w:val="24"/>
              </w:rPr>
              <w:t>0.5</w:t>
            </w:r>
            <w:r w:rsidRPr="004F3DF5">
              <w:rPr>
                <w:rFonts w:hint="eastAsia"/>
                <w:szCs w:val="24"/>
              </w:rPr>
              <w:t>万元</w:t>
            </w:r>
            <w:r w:rsidRPr="004F3DF5">
              <w:rPr>
                <w:rFonts w:hint="eastAsia"/>
                <w:szCs w:val="24"/>
              </w:rPr>
              <w:t>/</w:t>
            </w:r>
            <w:r w:rsidRPr="004F3DF5">
              <w:rPr>
                <w:rFonts w:hint="eastAsia"/>
                <w:szCs w:val="24"/>
              </w:rPr>
              <w:t>人，</w:t>
            </w:r>
            <w:r w:rsidRPr="004F3DF5">
              <w:rPr>
                <w:rFonts w:hint="eastAsia"/>
                <w:szCs w:val="24"/>
              </w:rPr>
              <w:t>2.5%</w:t>
            </w:r>
            <w:r w:rsidRPr="004F3DF5">
              <w:rPr>
                <w:rFonts w:hint="eastAsia"/>
                <w:szCs w:val="24"/>
              </w:rPr>
              <w:t>）</w:t>
            </w:r>
          </w:p>
        </w:tc>
        <w:tc>
          <w:tcPr>
            <w:tcW w:w="1688" w:type="dxa"/>
          </w:tcPr>
          <w:p w:rsidR="000627AB" w:rsidRPr="004F3DF5" w:rsidRDefault="000627AB" w:rsidP="004367F9">
            <w:pPr>
              <w:adjustRightInd w:val="0"/>
              <w:snapToGrid w:val="0"/>
              <w:ind w:firstLine="400"/>
              <w:rPr>
                <w:rFonts w:ascii="仿宋_GB2312" w:eastAsia="仿宋_GB2312"/>
              </w:rPr>
            </w:pPr>
          </w:p>
        </w:tc>
      </w:tr>
      <w:tr w:rsidR="000627AB" w:rsidRPr="004F3DF5" w:rsidTr="004367F9">
        <w:trPr>
          <w:trHeight w:hRule="exact" w:val="567"/>
          <w:jc w:val="center"/>
        </w:trPr>
        <w:tc>
          <w:tcPr>
            <w:tcW w:w="1526" w:type="dxa"/>
            <w:gridSpan w:val="2"/>
            <w:vMerge/>
            <w:vAlign w:val="center"/>
          </w:tcPr>
          <w:p w:rsidR="000627AB" w:rsidRPr="004F3DF5" w:rsidRDefault="000627AB" w:rsidP="004367F9">
            <w:pPr>
              <w:widowControl/>
              <w:adjustRightInd w:val="0"/>
              <w:snapToGrid w:val="0"/>
              <w:ind w:firstLine="400"/>
              <w:jc w:val="left"/>
              <w:rPr>
                <w:rFonts w:ascii="仿宋_GB2312" w:eastAsia="仿宋_GB2312"/>
              </w:rPr>
            </w:pPr>
          </w:p>
        </w:tc>
        <w:tc>
          <w:tcPr>
            <w:tcW w:w="850" w:type="dxa"/>
            <w:vMerge/>
            <w:vAlign w:val="center"/>
          </w:tcPr>
          <w:p w:rsidR="000627AB" w:rsidRPr="004F3DF5" w:rsidRDefault="000627AB" w:rsidP="004367F9">
            <w:pPr>
              <w:widowControl/>
              <w:adjustRightInd w:val="0"/>
              <w:snapToGrid w:val="0"/>
              <w:ind w:firstLine="400"/>
              <w:jc w:val="left"/>
              <w:rPr>
                <w:rFonts w:ascii="仿宋_GB2312" w:eastAsia="仿宋_GB2312"/>
              </w:rPr>
            </w:pPr>
          </w:p>
        </w:tc>
        <w:tc>
          <w:tcPr>
            <w:tcW w:w="4644" w:type="dxa"/>
            <w:vAlign w:val="center"/>
          </w:tcPr>
          <w:p w:rsidR="000627AB" w:rsidRPr="004F3DF5" w:rsidRDefault="000627AB" w:rsidP="004367F9">
            <w:pPr>
              <w:pStyle w:val="ae"/>
              <w:adjustRightInd w:val="0"/>
              <w:snapToGrid w:val="0"/>
              <w:ind w:firstLineChars="0" w:firstLine="0"/>
              <w:rPr>
                <w:szCs w:val="24"/>
              </w:rPr>
            </w:pPr>
            <w:r w:rsidRPr="004F3DF5">
              <w:rPr>
                <w:rFonts w:hint="eastAsia"/>
                <w:szCs w:val="24"/>
              </w:rPr>
              <w:t>社会捐赠奖学金</w:t>
            </w:r>
          </w:p>
        </w:tc>
        <w:tc>
          <w:tcPr>
            <w:tcW w:w="1688" w:type="dxa"/>
            <w:vAlign w:val="center"/>
          </w:tcPr>
          <w:p w:rsidR="000627AB" w:rsidRPr="004F3DF5" w:rsidRDefault="000627AB" w:rsidP="004367F9">
            <w:pPr>
              <w:pStyle w:val="ae"/>
              <w:adjustRightInd w:val="0"/>
              <w:snapToGrid w:val="0"/>
              <w:ind w:firstLineChars="0" w:firstLine="0"/>
              <w:jc w:val="center"/>
              <w:rPr>
                <w:szCs w:val="24"/>
              </w:rPr>
            </w:pPr>
            <w:r w:rsidRPr="004F3DF5">
              <w:rPr>
                <w:rFonts w:hint="eastAsia"/>
                <w:szCs w:val="24"/>
              </w:rPr>
              <w:t>按照捐赠协议</w:t>
            </w:r>
          </w:p>
        </w:tc>
      </w:tr>
    </w:tbl>
    <w:p w:rsidR="00ED7C20" w:rsidRDefault="00ED7C20">
      <w:pPr>
        <w:widowControl/>
        <w:jc w:val="left"/>
        <w:rPr>
          <w:rFonts w:ascii="黑体" w:eastAsia="黑体"/>
          <w:sz w:val="24"/>
          <w:szCs w:val="32"/>
        </w:rPr>
      </w:pPr>
      <w:bookmarkStart w:id="73" w:name="_Toc424300624"/>
      <w:r>
        <w:rPr>
          <w:rFonts w:ascii="黑体" w:eastAsia="黑体"/>
          <w:sz w:val="24"/>
          <w:szCs w:val="32"/>
        </w:rPr>
        <w:br w:type="page"/>
      </w:r>
    </w:p>
    <w:p w:rsidR="000627AB" w:rsidRPr="004F3DF5" w:rsidRDefault="000627AB" w:rsidP="000627AB">
      <w:pPr>
        <w:widowControl/>
        <w:spacing w:line="584" w:lineRule="exact"/>
        <w:rPr>
          <w:rFonts w:ascii="黑体" w:eastAsia="黑体"/>
          <w:sz w:val="24"/>
          <w:szCs w:val="32"/>
        </w:rPr>
      </w:pPr>
      <w:r w:rsidRPr="004F3DF5">
        <w:rPr>
          <w:rFonts w:ascii="黑体" w:eastAsia="黑体" w:hint="eastAsia"/>
          <w:sz w:val="24"/>
          <w:szCs w:val="32"/>
        </w:rPr>
        <w:lastRenderedPageBreak/>
        <w:t>附件2</w:t>
      </w:r>
    </w:p>
    <w:p w:rsidR="000627AB" w:rsidRPr="004F3DF5" w:rsidRDefault="000627AB" w:rsidP="000627AB">
      <w:pPr>
        <w:widowControl/>
        <w:spacing w:line="584" w:lineRule="exact"/>
        <w:ind w:firstLine="658"/>
        <w:rPr>
          <w:rFonts w:ascii="黑体" w:eastAsia="黑体" w:hAnsi="宋体"/>
          <w:sz w:val="24"/>
          <w:szCs w:val="32"/>
        </w:rPr>
      </w:pPr>
    </w:p>
    <w:p w:rsidR="000627AB" w:rsidRPr="004F3DF5" w:rsidRDefault="000627AB" w:rsidP="000627AB">
      <w:pPr>
        <w:widowControl/>
        <w:spacing w:line="584" w:lineRule="exact"/>
        <w:jc w:val="center"/>
        <w:rPr>
          <w:rFonts w:ascii="方正小标宋简体" w:eastAsia="方正小标宋简体" w:hAnsi="宋体"/>
          <w:sz w:val="36"/>
          <w:szCs w:val="44"/>
        </w:rPr>
      </w:pPr>
      <w:r w:rsidRPr="004F3DF5">
        <w:rPr>
          <w:rFonts w:ascii="方正小标宋简体" w:eastAsia="方正小标宋简体" w:hAnsi="宋体" w:hint="eastAsia"/>
          <w:sz w:val="36"/>
          <w:szCs w:val="44"/>
        </w:rPr>
        <w:t>博士研究生奖助方案简况表</w:t>
      </w:r>
    </w:p>
    <w:p w:rsidR="000627AB" w:rsidRPr="004F3DF5" w:rsidRDefault="000627AB" w:rsidP="000627AB">
      <w:pPr>
        <w:widowControl/>
        <w:spacing w:line="584" w:lineRule="exact"/>
        <w:jc w:val="center"/>
        <w:rPr>
          <w:rFonts w:ascii="方正小标宋简体" w:eastAsia="方正小标宋简体" w:hAnsi="宋体"/>
          <w:sz w:val="36"/>
          <w:szCs w:val="44"/>
        </w:rPr>
      </w:pPr>
      <w:r w:rsidRPr="004F3DF5">
        <w:rPr>
          <w:rFonts w:ascii="方正小标宋简体" w:eastAsia="方正小标宋简体" w:hAnsi="宋体" w:hint="eastAsia"/>
          <w:sz w:val="36"/>
          <w:szCs w:val="44"/>
        </w:rPr>
        <w:t>（超过学制第一、二年）</w:t>
      </w:r>
      <w:bookmarkEnd w:id="73"/>
    </w:p>
    <w:p w:rsidR="000627AB" w:rsidRPr="004F3DF5" w:rsidRDefault="000627AB" w:rsidP="000627AB">
      <w:pPr>
        <w:widowControl/>
        <w:spacing w:line="584" w:lineRule="exact"/>
        <w:rPr>
          <w:rFonts w:ascii="方正小标宋简体" w:eastAsia="方正小标宋简体" w:hAnsi="宋体"/>
          <w:sz w:val="36"/>
          <w:szCs w:val="44"/>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6"/>
        <w:gridCol w:w="723"/>
        <w:gridCol w:w="3891"/>
        <w:gridCol w:w="2812"/>
      </w:tblGrid>
      <w:tr w:rsidR="000627AB" w:rsidRPr="004F3DF5" w:rsidTr="004367F9">
        <w:trPr>
          <w:trHeight w:val="567"/>
          <w:jc w:val="center"/>
        </w:trPr>
        <w:tc>
          <w:tcPr>
            <w:tcW w:w="1096" w:type="dxa"/>
            <w:tcBorders>
              <w:top w:val="single" w:sz="4" w:space="0" w:color="auto"/>
              <w:left w:val="single" w:sz="4" w:space="0" w:color="auto"/>
              <w:bottom w:val="single" w:sz="4" w:space="0" w:color="auto"/>
              <w:right w:val="single" w:sz="4" w:space="0" w:color="auto"/>
            </w:tcBorders>
            <w:vAlign w:val="center"/>
          </w:tcPr>
          <w:p w:rsidR="000627AB" w:rsidRPr="004F3DF5" w:rsidRDefault="000627AB" w:rsidP="004367F9">
            <w:pPr>
              <w:pStyle w:val="ae"/>
              <w:adjustRightInd w:val="0"/>
              <w:snapToGrid w:val="0"/>
              <w:ind w:firstLineChars="0" w:firstLine="0"/>
              <w:jc w:val="center"/>
              <w:rPr>
                <w:szCs w:val="24"/>
              </w:rPr>
            </w:pPr>
          </w:p>
        </w:tc>
        <w:tc>
          <w:tcPr>
            <w:tcW w:w="723" w:type="dxa"/>
            <w:tcBorders>
              <w:top w:val="single" w:sz="4" w:space="0" w:color="auto"/>
              <w:left w:val="single" w:sz="4" w:space="0" w:color="auto"/>
              <w:bottom w:val="single" w:sz="4" w:space="0" w:color="auto"/>
              <w:right w:val="single" w:sz="4" w:space="0" w:color="auto"/>
            </w:tcBorders>
            <w:vAlign w:val="center"/>
          </w:tcPr>
          <w:p w:rsidR="000627AB" w:rsidRPr="004F3DF5" w:rsidRDefault="000627AB" w:rsidP="004367F9">
            <w:pPr>
              <w:pStyle w:val="ae"/>
              <w:adjustRightInd w:val="0"/>
              <w:snapToGrid w:val="0"/>
              <w:ind w:firstLineChars="0" w:firstLine="0"/>
              <w:jc w:val="center"/>
              <w:rPr>
                <w:szCs w:val="24"/>
              </w:rPr>
            </w:pPr>
          </w:p>
        </w:tc>
        <w:tc>
          <w:tcPr>
            <w:tcW w:w="3891" w:type="dxa"/>
            <w:tcBorders>
              <w:top w:val="single" w:sz="4" w:space="0" w:color="auto"/>
              <w:left w:val="single" w:sz="4" w:space="0" w:color="auto"/>
              <w:bottom w:val="single" w:sz="4" w:space="0" w:color="auto"/>
              <w:right w:val="single" w:sz="4" w:space="0" w:color="auto"/>
            </w:tcBorders>
            <w:vAlign w:val="center"/>
          </w:tcPr>
          <w:p w:rsidR="000627AB" w:rsidRPr="004F3DF5" w:rsidRDefault="000627AB" w:rsidP="004367F9">
            <w:pPr>
              <w:adjustRightInd w:val="0"/>
              <w:snapToGrid w:val="0"/>
              <w:ind w:firstLine="422"/>
              <w:jc w:val="center"/>
              <w:rPr>
                <w:rFonts w:ascii="仿宋_GB2312" w:eastAsia="仿宋_GB2312"/>
              </w:rPr>
            </w:pPr>
            <w:r w:rsidRPr="004F3DF5">
              <w:rPr>
                <w:rFonts w:ascii="仿宋_GB2312" w:eastAsia="仿宋_GB2312" w:hint="eastAsia"/>
                <w:b/>
              </w:rPr>
              <w:t>博士</w:t>
            </w:r>
          </w:p>
        </w:tc>
        <w:tc>
          <w:tcPr>
            <w:tcW w:w="2812" w:type="dxa"/>
            <w:tcBorders>
              <w:top w:val="single" w:sz="4" w:space="0" w:color="auto"/>
              <w:left w:val="single" w:sz="4" w:space="0" w:color="auto"/>
              <w:bottom w:val="single" w:sz="4" w:space="0" w:color="auto"/>
              <w:right w:val="single" w:sz="4" w:space="0" w:color="auto"/>
            </w:tcBorders>
            <w:vAlign w:val="center"/>
          </w:tcPr>
          <w:p w:rsidR="000627AB" w:rsidRPr="004F3DF5" w:rsidRDefault="000627AB" w:rsidP="004367F9">
            <w:pPr>
              <w:adjustRightInd w:val="0"/>
              <w:snapToGrid w:val="0"/>
              <w:ind w:firstLine="422"/>
              <w:jc w:val="center"/>
              <w:rPr>
                <w:rFonts w:ascii="仿宋_GB2312" w:eastAsia="仿宋_GB2312"/>
                <w:b/>
              </w:rPr>
            </w:pPr>
            <w:r w:rsidRPr="004F3DF5">
              <w:rPr>
                <w:rFonts w:ascii="仿宋_GB2312" w:eastAsia="仿宋_GB2312" w:hint="eastAsia"/>
                <w:b/>
              </w:rPr>
              <w:t>备注</w:t>
            </w:r>
          </w:p>
        </w:tc>
      </w:tr>
      <w:tr w:rsidR="000627AB" w:rsidRPr="004F3DF5" w:rsidTr="004367F9">
        <w:trPr>
          <w:trHeight w:val="567"/>
          <w:jc w:val="center"/>
        </w:trPr>
        <w:tc>
          <w:tcPr>
            <w:tcW w:w="1096" w:type="dxa"/>
            <w:vMerge w:val="restart"/>
            <w:tcBorders>
              <w:top w:val="single" w:sz="4" w:space="0" w:color="auto"/>
              <w:left w:val="single" w:sz="4" w:space="0" w:color="auto"/>
              <w:right w:val="single" w:sz="4" w:space="0" w:color="auto"/>
            </w:tcBorders>
            <w:vAlign w:val="center"/>
          </w:tcPr>
          <w:p w:rsidR="000627AB" w:rsidRPr="004F3DF5" w:rsidRDefault="000627AB" w:rsidP="004367F9">
            <w:pPr>
              <w:pStyle w:val="ae"/>
              <w:adjustRightInd w:val="0"/>
              <w:snapToGrid w:val="0"/>
              <w:ind w:firstLineChars="0" w:firstLine="0"/>
              <w:jc w:val="left"/>
              <w:rPr>
                <w:szCs w:val="24"/>
              </w:rPr>
            </w:pPr>
            <w:r w:rsidRPr="004F3DF5">
              <w:rPr>
                <w:rFonts w:hint="eastAsia"/>
                <w:szCs w:val="24"/>
              </w:rPr>
              <w:t>助学金</w:t>
            </w:r>
          </w:p>
        </w:tc>
        <w:tc>
          <w:tcPr>
            <w:tcW w:w="723" w:type="dxa"/>
            <w:tcBorders>
              <w:top w:val="single" w:sz="4" w:space="0" w:color="auto"/>
              <w:left w:val="single" w:sz="4" w:space="0" w:color="auto"/>
              <w:bottom w:val="single" w:sz="4" w:space="0" w:color="auto"/>
              <w:right w:val="single" w:sz="4" w:space="0" w:color="auto"/>
            </w:tcBorders>
            <w:vAlign w:val="center"/>
          </w:tcPr>
          <w:p w:rsidR="000627AB" w:rsidRPr="004F3DF5" w:rsidRDefault="000627AB" w:rsidP="004367F9">
            <w:pPr>
              <w:pStyle w:val="ae"/>
              <w:adjustRightInd w:val="0"/>
              <w:snapToGrid w:val="0"/>
              <w:ind w:firstLineChars="0" w:firstLine="0"/>
              <w:jc w:val="center"/>
              <w:rPr>
                <w:szCs w:val="24"/>
              </w:rPr>
            </w:pPr>
            <w:r w:rsidRPr="004F3DF5">
              <w:rPr>
                <w:rFonts w:hint="eastAsia"/>
                <w:szCs w:val="24"/>
              </w:rPr>
              <w:t>范围</w:t>
            </w:r>
          </w:p>
        </w:tc>
        <w:tc>
          <w:tcPr>
            <w:tcW w:w="3891" w:type="dxa"/>
            <w:tcBorders>
              <w:top w:val="single" w:sz="4" w:space="0" w:color="auto"/>
              <w:left w:val="single" w:sz="4" w:space="0" w:color="auto"/>
              <w:bottom w:val="single" w:sz="4" w:space="0" w:color="auto"/>
              <w:right w:val="single" w:sz="4" w:space="0" w:color="auto"/>
            </w:tcBorders>
            <w:vAlign w:val="center"/>
          </w:tcPr>
          <w:p w:rsidR="000627AB" w:rsidRPr="004F3DF5" w:rsidRDefault="000627AB" w:rsidP="004367F9">
            <w:pPr>
              <w:pStyle w:val="ae"/>
              <w:adjustRightInd w:val="0"/>
              <w:snapToGrid w:val="0"/>
              <w:ind w:firstLineChars="0" w:firstLine="0"/>
              <w:jc w:val="left"/>
              <w:rPr>
                <w:szCs w:val="24"/>
              </w:rPr>
            </w:pPr>
            <w:r w:rsidRPr="004F3DF5">
              <w:rPr>
                <w:rFonts w:hint="eastAsia"/>
                <w:szCs w:val="24"/>
              </w:rPr>
              <w:t>超过学制的非定向学术型博士和非定向专业学位博士研究生</w:t>
            </w:r>
          </w:p>
        </w:tc>
        <w:tc>
          <w:tcPr>
            <w:tcW w:w="2812" w:type="dxa"/>
            <w:tcBorders>
              <w:top w:val="single" w:sz="4" w:space="0" w:color="auto"/>
              <w:left w:val="single" w:sz="4" w:space="0" w:color="auto"/>
              <w:bottom w:val="single" w:sz="4" w:space="0" w:color="auto"/>
              <w:right w:val="single" w:sz="4" w:space="0" w:color="auto"/>
            </w:tcBorders>
          </w:tcPr>
          <w:p w:rsidR="000627AB" w:rsidRPr="004F3DF5" w:rsidRDefault="000627AB" w:rsidP="004367F9">
            <w:pPr>
              <w:adjustRightInd w:val="0"/>
              <w:snapToGrid w:val="0"/>
              <w:rPr>
                <w:rFonts w:ascii="仿宋_GB2312" w:eastAsia="仿宋_GB2312"/>
              </w:rPr>
            </w:pPr>
            <w:r w:rsidRPr="004F3DF5">
              <w:rPr>
                <w:rFonts w:ascii="仿宋_GB2312" w:eastAsia="仿宋_GB2312" w:hint="eastAsia"/>
              </w:rPr>
              <w:t>超过学制的第一年资助人数为当届招生总数的20%左右、超过学制的第二年资助人数为当届招生总数的10%左右。由学生申请、导师同意，达到学校制定的标准要求方能获得。</w:t>
            </w:r>
          </w:p>
        </w:tc>
      </w:tr>
      <w:tr w:rsidR="000627AB" w:rsidRPr="004F3DF5" w:rsidTr="004367F9">
        <w:trPr>
          <w:trHeight w:val="567"/>
          <w:jc w:val="center"/>
        </w:trPr>
        <w:tc>
          <w:tcPr>
            <w:tcW w:w="1096" w:type="dxa"/>
            <w:vMerge/>
            <w:tcBorders>
              <w:left w:val="single" w:sz="4" w:space="0" w:color="auto"/>
              <w:right w:val="single" w:sz="4" w:space="0" w:color="auto"/>
            </w:tcBorders>
            <w:vAlign w:val="center"/>
          </w:tcPr>
          <w:p w:rsidR="000627AB" w:rsidRPr="004F3DF5" w:rsidRDefault="000627AB" w:rsidP="004367F9">
            <w:pPr>
              <w:widowControl/>
              <w:adjustRightInd w:val="0"/>
              <w:snapToGrid w:val="0"/>
              <w:ind w:firstLine="400"/>
              <w:jc w:val="left"/>
              <w:rPr>
                <w:rFonts w:ascii="仿宋_GB2312" w:eastAsia="仿宋_GB2312"/>
              </w:rPr>
            </w:pPr>
          </w:p>
        </w:tc>
        <w:tc>
          <w:tcPr>
            <w:tcW w:w="723" w:type="dxa"/>
            <w:tcBorders>
              <w:top w:val="single" w:sz="4" w:space="0" w:color="auto"/>
              <w:left w:val="single" w:sz="4" w:space="0" w:color="auto"/>
              <w:right w:val="single" w:sz="4" w:space="0" w:color="auto"/>
            </w:tcBorders>
            <w:vAlign w:val="center"/>
          </w:tcPr>
          <w:p w:rsidR="000627AB" w:rsidRPr="004F3DF5" w:rsidRDefault="000627AB" w:rsidP="004367F9">
            <w:pPr>
              <w:pStyle w:val="ae"/>
              <w:adjustRightInd w:val="0"/>
              <w:snapToGrid w:val="0"/>
              <w:ind w:firstLineChars="0" w:firstLine="0"/>
              <w:jc w:val="center"/>
              <w:rPr>
                <w:szCs w:val="24"/>
              </w:rPr>
            </w:pPr>
            <w:r w:rsidRPr="004F3DF5">
              <w:rPr>
                <w:rFonts w:hint="eastAsia"/>
                <w:szCs w:val="24"/>
              </w:rPr>
              <w:t>金额</w:t>
            </w:r>
          </w:p>
        </w:tc>
        <w:tc>
          <w:tcPr>
            <w:tcW w:w="3891" w:type="dxa"/>
            <w:tcBorders>
              <w:top w:val="single" w:sz="4" w:space="0" w:color="auto"/>
              <w:left w:val="single" w:sz="4" w:space="0" w:color="auto"/>
              <w:right w:val="single" w:sz="4" w:space="0" w:color="auto"/>
            </w:tcBorders>
            <w:vAlign w:val="center"/>
          </w:tcPr>
          <w:p w:rsidR="000627AB" w:rsidRPr="004F3DF5" w:rsidRDefault="000627AB" w:rsidP="004367F9">
            <w:pPr>
              <w:adjustRightInd w:val="0"/>
              <w:snapToGrid w:val="0"/>
              <w:jc w:val="left"/>
              <w:rPr>
                <w:rFonts w:ascii="仿宋_GB2312" w:eastAsia="仿宋_GB2312"/>
                <w:shd w:val="pct15" w:color="auto" w:fill="FFFFFF"/>
              </w:rPr>
            </w:pPr>
            <w:r w:rsidRPr="004F3DF5">
              <w:rPr>
                <w:rFonts w:ascii="仿宋_GB2312" w:eastAsia="仿宋_GB2312" w:hint="eastAsia"/>
              </w:rPr>
              <w:t>学校1400元/月+导师出资（各培养单位导师出资部分见附件3）</w:t>
            </w:r>
          </w:p>
        </w:tc>
        <w:tc>
          <w:tcPr>
            <w:tcW w:w="2812" w:type="dxa"/>
            <w:tcBorders>
              <w:top w:val="single" w:sz="4" w:space="0" w:color="auto"/>
              <w:left w:val="single" w:sz="4" w:space="0" w:color="auto"/>
              <w:right w:val="single" w:sz="4" w:space="0" w:color="auto"/>
            </w:tcBorders>
            <w:vAlign w:val="center"/>
          </w:tcPr>
          <w:p w:rsidR="000627AB" w:rsidRPr="004F3DF5" w:rsidRDefault="000627AB" w:rsidP="004367F9">
            <w:pPr>
              <w:pStyle w:val="ae"/>
              <w:adjustRightInd w:val="0"/>
              <w:snapToGrid w:val="0"/>
              <w:ind w:firstLineChars="0" w:firstLine="0"/>
              <w:jc w:val="center"/>
              <w:rPr>
                <w:szCs w:val="24"/>
              </w:rPr>
            </w:pPr>
          </w:p>
        </w:tc>
      </w:tr>
      <w:tr w:rsidR="000627AB" w:rsidRPr="004F3DF5" w:rsidTr="004367F9">
        <w:trPr>
          <w:trHeight w:val="567"/>
          <w:jc w:val="center"/>
        </w:trPr>
        <w:tc>
          <w:tcPr>
            <w:tcW w:w="1096" w:type="dxa"/>
            <w:vMerge w:val="restart"/>
            <w:tcBorders>
              <w:left w:val="single" w:sz="4" w:space="0" w:color="auto"/>
              <w:right w:val="single" w:sz="4" w:space="0" w:color="auto"/>
            </w:tcBorders>
            <w:vAlign w:val="center"/>
          </w:tcPr>
          <w:p w:rsidR="000627AB" w:rsidRPr="004F3DF5" w:rsidRDefault="000627AB" w:rsidP="004367F9">
            <w:pPr>
              <w:pStyle w:val="ae"/>
              <w:adjustRightInd w:val="0"/>
              <w:snapToGrid w:val="0"/>
              <w:ind w:firstLineChars="0" w:firstLine="0"/>
              <w:jc w:val="center"/>
              <w:rPr>
                <w:szCs w:val="24"/>
              </w:rPr>
            </w:pPr>
            <w:r w:rsidRPr="004F3DF5">
              <w:rPr>
                <w:rFonts w:hint="eastAsia"/>
                <w:szCs w:val="24"/>
              </w:rPr>
              <w:t>其它</w:t>
            </w:r>
          </w:p>
          <w:p w:rsidR="000627AB" w:rsidRPr="004F3DF5" w:rsidRDefault="000627AB" w:rsidP="004367F9">
            <w:pPr>
              <w:pStyle w:val="ae"/>
              <w:adjustRightInd w:val="0"/>
              <w:snapToGrid w:val="0"/>
              <w:ind w:firstLineChars="0" w:firstLine="0"/>
              <w:jc w:val="center"/>
              <w:rPr>
                <w:szCs w:val="24"/>
              </w:rPr>
            </w:pPr>
            <w:r w:rsidRPr="004F3DF5">
              <w:rPr>
                <w:rFonts w:hint="eastAsia"/>
                <w:szCs w:val="24"/>
              </w:rPr>
              <w:t>各类</w:t>
            </w:r>
          </w:p>
          <w:p w:rsidR="000627AB" w:rsidRPr="004F3DF5" w:rsidRDefault="000627AB" w:rsidP="004367F9">
            <w:pPr>
              <w:pStyle w:val="ae"/>
              <w:adjustRightInd w:val="0"/>
              <w:snapToGrid w:val="0"/>
              <w:ind w:firstLineChars="0" w:firstLine="0"/>
              <w:jc w:val="center"/>
              <w:rPr>
                <w:szCs w:val="24"/>
              </w:rPr>
            </w:pPr>
            <w:r w:rsidRPr="004F3DF5">
              <w:rPr>
                <w:rFonts w:hint="eastAsia"/>
                <w:szCs w:val="24"/>
              </w:rPr>
              <w:t>奖学金</w:t>
            </w:r>
          </w:p>
        </w:tc>
        <w:tc>
          <w:tcPr>
            <w:tcW w:w="723" w:type="dxa"/>
            <w:tcBorders>
              <w:top w:val="single" w:sz="4" w:space="0" w:color="auto"/>
              <w:left w:val="single" w:sz="4" w:space="0" w:color="auto"/>
              <w:right w:val="single" w:sz="4" w:space="0" w:color="auto"/>
            </w:tcBorders>
            <w:vAlign w:val="center"/>
          </w:tcPr>
          <w:p w:rsidR="000627AB" w:rsidRPr="004F3DF5" w:rsidRDefault="000627AB" w:rsidP="004367F9">
            <w:pPr>
              <w:pStyle w:val="ae"/>
              <w:adjustRightInd w:val="0"/>
              <w:snapToGrid w:val="0"/>
              <w:ind w:firstLineChars="0" w:firstLine="0"/>
              <w:jc w:val="center"/>
              <w:rPr>
                <w:szCs w:val="24"/>
              </w:rPr>
            </w:pPr>
            <w:r w:rsidRPr="004F3DF5">
              <w:rPr>
                <w:rFonts w:hint="eastAsia"/>
                <w:szCs w:val="24"/>
              </w:rPr>
              <w:t>范围</w:t>
            </w:r>
          </w:p>
        </w:tc>
        <w:tc>
          <w:tcPr>
            <w:tcW w:w="3891" w:type="dxa"/>
            <w:tcBorders>
              <w:top w:val="single" w:sz="4" w:space="0" w:color="auto"/>
              <w:left w:val="single" w:sz="4" w:space="0" w:color="auto"/>
              <w:right w:val="single" w:sz="4" w:space="0" w:color="auto"/>
            </w:tcBorders>
            <w:vAlign w:val="center"/>
          </w:tcPr>
          <w:p w:rsidR="000627AB" w:rsidRPr="004F3DF5" w:rsidRDefault="000627AB" w:rsidP="004367F9">
            <w:pPr>
              <w:adjustRightInd w:val="0"/>
              <w:snapToGrid w:val="0"/>
              <w:jc w:val="left"/>
              <w:rPr>
                <w:rFonts w:ascii="仿宋_GB2312" w:eastAsia="仿宋_GB2312"/>
                <w:color w:val="FF0000"/>
              </w:rPr>
            </w:pPr>
            <w:r w:rsidRPr="004F3DF5">
              <w:rPr>
                <w:rFonts w:ascii="仿宋_GB2312" w:eastAsia="仿宋_GB2312" w:hint="eastAsia"/>
              </w:rPr>
              <w:t>超过学制的非定向学术型博士、非定向专业学位博士研究生和非在职少</w:t>
            </w:r>
            <w:smartTag w:uri="urn:schemas-microsoft-com:office:smarttags" w:element="PersonName">
              <w:smartTagPr>
                <w:attr w:name="ProductID" w:val="高计划"/>
              </w:smartTagPr>
              <w:r w:rsidRPr="004F3DF5">
                <w:rPr>
                  <w:rFonts w:ascii="仿宋_GB2312" w:eastAsia="仿宋_GB2312" w:hint="eastAsia"/>
                </w:rPr>
                <w:t>高计划</w:t>
              </w:r>
            </w:smartTag>
            <w:r w:rsidRPr="004F3DF5">
              <w:rPr>
                <w:rFonts w:ascii="仿宋_GB2312" w:eastAsia="仿宋_GB2312" w:hint="eastAsia"/>
              </w:rPr>
              <w:t>博士研究生</w:t>
            </w:r>
          </w:p>
        </w:tc>
        <w:tc>
          <w:tcPr>
            <w:tcW w:w="2812" w:type="dxa"/>
            <w:tcBorders>
              <w:top w:val="single" w:sz="4" w:space="0" w:color="auto"/>
              <w:left w:val="single" w:sz="4" w:space="0" w:color="auto"/>
              <w:right w:val="single" w:sz="4" w:space="0" w:color="auto"/>
            </w:tcBorders>
          </w:tcPr>
          <w:p w:rsidR="000627AB" w:rsidRPr="004F3DF5" w:rsidRDefault="000627AB" w:rsidP="004367F9">
            <w:pPr>
              <w:pStyle w:val="ae"/>
              <w:adjustRightInd w:val="0"/>
              <w:snapToGrid w:val="0"/>
              <w:ind w:firstLineChars="0" w:firstLine="0"/>
              <w:jc w:val="center"/>
              <w:rPr>
                <w:szCs w:val="24"/>
              </w:rPr>
            </w:pPr>
          </w:p>
        </w:tc>
      </w:tr>
      <w:tr w:rsidR="000627AB" w:rsidRPr="004F3DF5" w:rsidTr="004367F9">
        <w:trPr>
          <w:trHeight w:val="567"/>
          <w:jc w:val="center"/>
        </w:trPr>
        <w:tc>
          <w:tcPr>
            <w:tcW w:w="1096" w:type="dxa"/>
            <w:vMerge/>
            <w:tcBorders>
              <w:left w:val="single" w:sz="4" w:space="0" w:color="auto"/>
              <w:right w:val="single" w:sz="4" w:space="0" w:color="auto"/>
            </w:tcBorders>
            <w:vAlign w:val="center"/>
          </w:tcPr>
          <w:p w:rsidR="000627AB" w:rsidRPr="004F3DF5" w:rsidRDefault="000627AB" w:rsidP="004367F9">
            <w:pPr>
              <w:pStyle w:val="ae"/>
              <w:adjustRightInd w:val="0"/>
              <w:snapToGrid w:val="0"/>
              <w:ind w:firstLineChars="0" w:firstLine="0"/>
              <w:jc w:val="center"/>
              <w:rPr>
                <w:szCs w:val="24"/>
              </w:rPr>
            </w:pPr>
          </w:p>
        </w:tc>
        <w:tc>
          <w:tcPr>
            <w:tcW w:w="723" w:type="dxa"/>
            <w:vMerge w:val="restart"/>
            <w:tcBorders>
              <w:top w:val="single" w:sz="4" w:space="0" w:color="auto"/>
              <w:left w:val="single" w:sz="4" w:space="0" w:color="auto"/>
              <w:bottom w:val="single" w:sz="4" w:space="0" w:color="auto"/>
              <w:right w:val="single" w:sz="4" w:space="0" w:color="auto"/>
            </w:tcBorders>
            <w:vAlign w:val="center"/>
          </w:tcPr>
          <w:p w:rsidR="000627AB" w:rsidRPr="004F3DF5" w:rsidRDefault="000627AB" w:rsidP="004367F9">
            <w:pPr>
              <w:pStyle w:val="ae"/>
              <w:adjustRightInd w:val="0"/>
              <w:snapToGrid w:val="0"/>
              <w:ind w:firstLineChars="0" w:firstLine="0"/>
              <w:jc w:val="center"/>
              <w:rPr>
                <w:szCs w:val="24"/>
              </w:rPr>
            </w:pPr>
            <w:r w:rsidRPr="004F3DF5">
              <w:rPr>
                <w:rFonts w:hint="eastAsia"/>
                <w:szCs w:val="24"/>
              </w:rPr>
              <w:t>金额</w:t>
            </w:r>
          </w:p>
        </w:tc>
        <w:tc>
          <w:tcPr>
            <w:tcW w:w="3891" w:type="dxa"/>
            <w:tcBorders>
              <w:top w:val="single" w:sz="4" w:space="0" w:color="auto"/>
              <w:left w:val="single" w:sz="4" w:space="0" w:color="auto"/>
              <w:right w:val="single" w:sz="4" w:space="0" w:color="auto"/>
            </w:tcBorders>
            <w:vAlign w:val="center"/>
          </w:tcPr>
          <w:p w:rsidR="000627AB" w:rsidRPr="004F3DF5" w:rsidRDefault="000627AB" w:rsidP="004367F9">
            <w:pPr>
              <w:pStyle w:val="ae"/>
              <w:adjustRightInd w:val="0"/>
              <w:snapToGrid w:val="0"/>
              <w:ind w:firstLineChars="0" w:firstLine="0"/>
              <w:rPr>
                <w:szCs w:val="24"/>
              </w:rPr>
            </w:pPr>
            <w:r w:rsidRPr="004F3DF5">
              <w:rPr>
                <w:rFonts w:hint="eastAsia"/>
                <w:szCs w:val="24"/>
              </w:rPr>
              <w:t>学校优秀博士奖学金（</w:t>
            </w:r>
            <w:r w:rsidRPr="004F3DF5">
              <w:rPr>
                <w:rFonts w:hint="eastAsia"/>
                <w:szCs w:val="24"/>
              </w:rPr>
              <w:t>1</w:t>
            </w:r>
            <w:r w:rsidRPr="004F3DF5">
              <w:rPr>
                <w:rFonts w:hint="eastAsia"/>
                <w:szCs w:val="24"/>
              </w:rPr>
              <w:t>万元</w:t>
            </w:r>
            <w:r w:rsidRPr="004F3DF5">
              <w:rPr>
                <w:rFonts w:hint="eastAsia"/>
                <w:szCs w:val="24"/>
              </w:rPr>
              <w:t>/</w:t>
            </w:r>
            <w:r w:rsidRPr="004F3DF5">
              <w:rPr>
                <w:rFonts w:hint="eastAsia"/>
                <w:szCs w:val="24"/>
              </w:rPr>
              <w:t>人）</w:t>
            </w:r>
          </w:p>
          <w:p w:rsidR="000627AB" w:rsidRPr="004F3DF5" w:rsidRDefault="000627AB" w:rsidP="004367F9">
            <w:pPr>
              <w:pStyle w:val="ae"/>
              <w:adjustRightInd w:val="0"/>
              <w:snapToGrid w:val="0"/>
              <w:ind w:firstLineChars="0" w:firstLine="0"/>
              <w:rPr>
                <w:szCs w:val="24"/>
              </w:rPr>
            </w:pPr>
            <w:r w:rsidRPr="004F3DF5">
              <w:rPr>
                <w:rFonts w:hint="eastAsia"/>
                <w:szCs w:val="24"/>
              </w:rPr>
              <w:t>学校研究生社会活动奖学金（</w:t>
            </w:r>
            <w:r w:rsidRPr="004F3DF5">
              <w:rPr>
                <w:rFonts w:hint="eastAsia"/>
                <w:szCs w:val="24"/>
              </w:rPr>
              <w:t>0.5</w:t>
            </w:r>
            <w:r w:rsidRPr="004F3DF5">
              <w:rPr>
                <w:rFonts w:hint="eastAsia"/>
                <w:szCs w:val="24"/>
              </w:rPr>
              <w:t>万元</w:t>
            </w:r>
            <w:r w:rsidRPr="004F3DF5">
              <w:rPr>
                <w:rFonts w:hint="eastAsia"/>
                <w:szCs w:val="24"/>
              </w:rPr>
              <w:t>/</w:t>
            </w:r>
            <w:r w:rsidRPr="004F3DF5">
              <w:rPr>
                <w:rFonts w:hint="eastAsia"/>
                <w:szCs w:val="24"/>
              </w:rPr>
              <w:t>人）</w:t>
            </w:r>
          </w:p>
        </w:tc>
        <w:tc>
          <w:tcPr>
            <w:tcW w:w="2812" w:type="dxa"/>
            <w:tcBorders>
              <w:top w:val="single" w:sz="4" w:space="0" w:color="auto"/>
              <w:left w:val="single" w:sz="4" w:space="0" w:color="auto"/>
              <w:right w:val="single" w:sz="4" w:space="0" w:color="auto"/>
            </w:tcBorders>
          </w:tcPr>
          <w:p w:rsidR="000627AB" w:rsidRPr="004F3DF5" w:rsidRDefault="000627AB" w:rsidP="004367F9">
            <w:pPr>
              <w:adjustRightInd w:val="0"/>
              <w:snapToGrid w:val="0"/>
              <w:ind w:firstLine="400"/>
              <w:rPr>
                <w:rFonts w:ascii="仿宋_GB2312" w:eastAsia="仿宋_GB2312"/>
              </w:rPr>
            </w:pPr>
          </w:p>
        </w:tc>
      </w:tr>
      <w:tr w:rsidR="000627AB" w:rsidRPr="004F3DF5" w:rsidTr="004367F9">
        <w:trPr>
          <w:trHeight w:val="567"/>
          <w:jc w:val="center"/>
        </w:trPr>
        <w:tc>
          <w:tcPr>
            <w:tcW w:w="1096" w:type="dxa"/>
            <w:vMerge/>
            <w:tcBorders>
              <w:left w:val="single" w:sz="4" w:space="0" w:color="auto"/>
              <w:bottom w:val="single" w:sz="4" w:space="0" w:color="auto"/>
              <w:right w:val="single" w:sz="4" w:space="0" w:color="auto"/>
            </w:tcBorders>
            <w:vAlign w:val="center"/>
          </w:tcPr>
          <w:p w:rsidR="000627AB" w:rsidRPr="004F3DF5" w:rsidRDefault="000627AB" w:rsidP="004367F9">
            <w:pPr>
              <w:widowControl/>
              <w:adjustRightInd w:val="0"/>
              <w:snapToGrid w:val="0"/>
              <w:ind w:firstLine="400"/>
              <w:jc w:val="left"/>
              <w:rPr>
                <w:rFonts w:ascii="仿宋_GB2312" w:eastAsia="仿宋_GB2312"/>
              </w:rPr>
            </w:pPr>
          </w:p>
        </w:tc>
        <w:tc>
          <w:tcPr>
            <w:tcW w:w="723" w:type="dxa"/>
            <w:vMerge/>
            <w:tcBorders>
              <w:top w:val="single" w:sz="4" w:space="0" w:color="auto"/>
              <w:left w:val="single" w:sz="4" w:space="0" w:color="auto"/>
              <w:bottom w:val="single" w:sz="4" w:space="0" w:color="auto"/>
              <w:right w:val="single" w:sz="4" w:space="0" w:color="auto"/>
            </w:tcBorders>
            <w:vAlign w:val="center"/>
          </w:tcPr>
          <w:p w:rsidR="000627AB" w:rsidRPr="004F3DF5" w:rsidRDefault="000627AB" w:rsidP="004367F9">
            <w:pPr>
              <w:widowControl/>
              <w:adjustRightInd w:val="0"/>
              <w:snapToGrid w:val="0"/>
              <w:ind w:firstLine="400"/>
              <w:jc w:val="left"/>
              <w:rPr>
                <w:rFonts w:ascii="仿宋_GB2312" w:eastAsia="仿宋_GB2312"/>
              </w:rPr>
            </w:pPr>
          </w:p>
        </w:tc>
        <w:tc>
          <w:tcPr>
            <w:tcW w:w="3891" w:type="dxa"/>
            <w:tcBorders>
              <w:top w:val="single" w:sz="4" w:space="0" w:color="auto"/>
              <w:left w:val="single" w:sz="4" w:space="0" w:color="auto"/>
              <w:bottom w:val="single" w:sz="4" w:space="0" w:color="auto"/>
              <w:right w:val="single" w:sz="4" w:space="0" w:color="auto"/>
            </w:tcBorders>
            <w:vAlign w:val="center"/>
          </w:tcPr>
          <w:p w:rsidR="000627AB" w:rsidRPr="004F3DF5" w:rsidRDefault="000627AB" w:rsidP="004367F9">
            <w:pPr>
              <w:pStyle w:val="ae"/>
              <w:adjustRightInd w:val="0"/>
              <w:snapToGrid w:val="0"/>
              <w:ind w:firstLineChars="0" w:firstLine="0"/>
              <w:rPr>
                <w:szCs w:val="24"/>
              </w:rPr>
            </w:pPr>
            <w:r w:rsidRPr="004F3DF5">
              <w:rPr>
                <w:rFonts w:hint="eastAsia"/>
                <w:szCs w:val="24"/>
              </w:rPr>
              <w:t>社会捐赠奖学金</w:t>
            </w:r>
          </w:p>
        </w:tc>
        <w:tc>
          <w:tcPr>
            <w:tcW w:w="2812" w:type="dxa"/>
            <w:tcBorders>
              <w:top w:val="single" w:sz="4" w:space="0" w:color="auto"/>
              <w:left w:val="single" w:sz="4" w:space="0" w:color="auto"/>
              <w:bottom w:val="single" w:sz="4" w:space="0" w:color="auto"/>
              <w:right w:val="single" w:sz="4" w:space="0" w:color="auto"/>
            </w:tcBorders>
            <w:vAlign w:val="center"/>
          </w:tcPr>
          <w:p w:rsidR="000627AB" w:rsidRPr="004F3DF5" w:rsidRDefault="000627AB" w:rsidP="004367F9">
            <w:pPr>
              <w:adjustRightInd w:val="0"/>
              <w:snapToGrid w:val="0"/>
              <w:rPr>
                <w:rFonts w:ascii="仿宋_GB2312" w:eastAsia="仿宋_GB2312"/>
              </w:rPr>
            </w:pPr>
            <w:r w:rsidRPr="004F3DF5">
              <w:rPr>
                <w:rFonts w:ascii="仿宋_GB2312" w:eastAsia="仿宋_GB2312" w:hint="eastAsia"/>
              </w:rPr>
              <w:t>按照捐赠协议</w:t>
            </w:r>
          </w:p>
        </w:tc>
      </w:tr>
    </w:tbl>
    <w:p w:rsidR="000627AB" w:rsidRPr="004F3DF5" w:rsidRDefault="000627AB" w:rsidP="000627AB">
      <w:pPr>
        <w:spacing w:line="584" w:lineRule="exact"/>
        <w:ind w:firstLine="658"/>
        <w:rPr>
          <w:rFonts w:ascii="仿宋_GB2312" w:eastAsia="仿宋_GB2312" w:hAnsi="宋体"/>
          <w:sz w:val="24"/>
          <w:szCs w:val="32"/>
        </w:rPr>
      </w:pPr>
    </w:p>
    <w:p w:rsidR="000627AB" w:rsidRPr="004F3DF5" w:rsidRDefault="000627AB" w:rsidP="000627AB">
      <w:pPr>
        <w:spacing w:line="584" w:lineRule="exact"/>
        <w:ind w:firstLine="658"/>
        <w:rPr>
          <w:rFonts w:ascii="仿宋_GB2312" w:eastAsia="仿宋_GB2312" w:hAnsi="宋体"/>
          <w:sz w:val="24"/>
          <w:szCs w:val="32"/>
        </w:rPr>
      </w:pPr>
      <w:r w:rsidRPr="004F3DF5">
        <w:rPr>
          <w:rFonts w:ascii="仿宋_GB2312" w:eastAsia="仿宋_GB2312" w:hAnsi="宋体" w:hint="eastAsia"/>
          <w:sz w:val="24"/>
          <w:szCs w:val="32"/>
        </w:rPr>
        <w:t>备注：导师还可根据研究生科研投入情况另外发放助研酬金（博士最高2000元/月。若需超过标准，向研究生院基金办和财务处备案。）</w:t>
      </w:r>
    </w:p>
    <w:p w:rsidR="000627AB" w:rsidRPr="004F3DF5" w:rsidRDefault="000627AB" w:rsidP="000627AB">
      <w:pPr>
        <w:widowControl/>
        <w:spacing w:line="584" w:lineRule="exact"/>
        <w:rPr>
          <w:sz w:val="18"/>
        </w:rPr>
      </w:pPr>
      <w:bookmarkStart w:id="74" w:name="_Toc424300625"/>
    </w:p>
    <w:p w:rsidR="000627AB" w:rsidRPr="004F3DF5" w:rsidRDefault="000627AB" w:rsidP="000627AB">
      <w:pPr>
        <w:widowControl/>
        <w:spacing w:line="584" w:lineRule="exact"/>
        <w:rPr>
          <w:sz w:val="18"/>
        </w:rPr>
      </w:pPr>
    </w:p>
    <w:p w:rsidR="000627AB" w:rsidRDefault="000627AB" w:rsidP="000627AB">
      <w:pPr>
        <w:widowControl/>
        <w:jc w:val="left"/>
        <w:rPr>
          <w:rFonts w:ascii="黑体" w:eastAsia="黑体"/>
          <w:sz w:val="24"/>
          <w:szCs w:val="32"/>
        </w:rPr>
      </w:pPr>
      <w:r>
        <w:rPr>
          <w:rFonts w:ascii="黑体" w:eastAsia="黑体"/>
          <w:sz w:val="24"/>
          <w:szCs w:val="32"/>
        </w:rPr>
        <w:br w:type="page"/>
      </w:r>
    </w:p>
    <w:p w:rsidR="000627AB" w:rsidRPr="004F3DF5" w:rsidRDefault="000627AB" w:rsidP="000627AB">
      <w:pPr>
        <w:widowControl/>
        <w:spacing w:line="584" w:lineRule="exact"/>
        <w:rPr>
          <w:rFonts w:ascii="黑体" w:eastAsia="黑体"/>
          <w:sz w:val="24"/>
          <w:szCs w:val="32"/>
        </w:rPr>
      </w:pPr>
      <w:r w:rsidRPr="004F3DF5">
        <w:rPr>
          <w:rFonts w:ascii="黑体" w:eastAsia="黑体" w:hint="eastAsia"/>
          <w:sz w:val="24"/>
          <w:szCs w:val="32"/>
        </w:rPr>
        <w:lastRenderedPageBreak/>
        <w:t>附件3</w:t>
      </w:r>
    </w:p>
    <w:p w:rsidR="000627AB" w:rsidRPr="004F3DF5" w:rsidRDefault="000627AB" w:rsidP="000627AB">
      <w:pPr>
        <w:widowControl/>
        <w:spacing w:line="584" w:lineRule="exact"/>
        <w:rPr>
          <w:rFonts w:ascii="黑体" w:eastAsia="黑体"/>
          <w:sz w:val="24"/>
          <w:szCs w:val="32"/>
        </w:rPr>
      </w:pPr>
    </w:p>
    <w:p w:rsidR="000627AB" w:rsidRPr="004F3DF5" w:rsidRDefault="000627AB" w:rsidP="000627AB">
      <w:pPr>
        <w:widowControl/>
        <w:spacing w:line="584" w:lineRule="exact"/>
        <w:jc w:val="center"/>
        <w:rPr>
          <w:rFonts w:ascii="方正小标宋简体" w:eastAsia="方正小标宋简体" w:hAnsi="宋体"/>
          <w:sz w:val="36"/>
          <w:szCs w:val="44"/>
        </w:rPr>
      </w:pPr>
      <w:r w:rsidRPr="004F3DF5">
        <w:rPr>
          <w:rFonts w:ascii="方正小标宋简体" w:eastAsia="方正小标宋简体" w:hAnsi="宋体" w:hint="eastAsia"/>
          <w:sz w:val="36"/>
          <w:szCs w:val="44"/>
        </w:rPr>
        <w:t>博士研究生助学金导师出资部分汇总表</w:t>
      </w:r>
      <w:bookmarkEnd w:id="74"/>
    </w:p>
    <w:p w:rsidR="000627AB" w:rsidRPr="004F3DF5" w:rsidRDefault="000627AB" w:rsidP="000627AB">
      <w:pPr>
        <w:widowControl/>
        <w:spacing w:line="584" w:lineRule="exact"/>
        <w:jc w:val="center"/>
        <w:rPr>
          <w:rFonts w:ascii="方正小标宋简体" w:eastAsia="方正小标宋简体" w:hAnsi="宋体"/>
          <w:sz w:val="36"/>
          <w:szCs w:val="44"/>
        </w:rPr>
      </w:pPr>
    </w:p>
    <w:tbl>
      <w:tblPr>
        <w:tblW w:w="46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2"/>
        <w:gridCol w:w="3747"/>
        <w:gridCol w:w="3310"/>
      </w:tblGrid>
      <w:tr w:rsidR="000627AB" w:rsidRPr="004F3DF5" w:rsidTr="004367F9">
        <w:trPr>
          <w:trHeight w:hRule="exact" w:val="340"/>
          <w:jc w:val="center"/>
        </w:trPr>
        <w:tc>
          <w:tcPr>
            <w:tcW w:w="701" w:type="pct"/>
            <w:shd w:val="clear" w:color="auto" w:fill="auto"/>
            <w:vAlign w:val="center"/>
          </w:tcPr>
          <w:p w:rsidR="000627AB" w:rsidRPr="004F3DF5" w:rsidRDefault="000627AB" w:rsidP="004367F9">
            <w:pPr>
              <w:adjustRightInd w:val="0"/>
              <w:snapToGrid w:val="0"/>
              <w:jc w:val="center"/>
              <w:rPr>
                <w:rFonts w:ascii="仿宋_GB2312" w:eastAsia="仿宋_GB2312" w:hAnsi="宋体"/>
                <w:b/>
              </w:rPr>
            </w:pPr>
            <w:r w:rsidRPr="004F3DF5">
              <w:rPr>
                <w:rFonts w:ascii="仿宋_GB2312" w:eastAsia="仿宋_GB2312" w:hAnsi="宋体" w:hint="eastAsia"/>
                <w:b/>
              </w:rPr>
              <w:t>学院代码</w:t>
            </w:r>
          </w:p>
        </w:tc>
        <w:tc>
          <w:tcPr>
            <w:tcW w:w="2282"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b/>
              </w:rPr>
            </w:pPr>
            <w:r w:rsidRPr="004F3DF5">
              <w:rPr>
                <w:rFonts w:ascii="仿宋_GB2312" w:eastAsia="仿宋_GB2312" w:hAnsi="宋体" w:hint="eastAsia"/>
                <w:b/>
              </w:rPr>
              <w:t>学院名称</w:t>
            </w:r>
          </w:p>
        </w:tc>
        <w:tc>
          <w:tcPr>
            <w:tcW w:w="2016"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b/>
              </w:rPr>
            </w:pPr>
            <w:r w:rsidRPr="004F3DF5">
              <w:rPr>
                <w:rFonts w:ascii="仿宋_GB2312" w:eastAsia="仿宋_GB2312" w:hAnsi="宋体" w:hint="eastAsia"/>
                <w:b/>
              </w:rPr>
              <w:t>导师支付金额（元/月）</w:t>
            </w:r>
          </w:p>
        </w:tc>
      </w:tr>
      <w:tr w:rsidR="000627AB" w:rsidRPr="004F3DF5" w:rsidTr="004367F9">
        <w:trPr>
          <w:trHeight w:hRule="exact" w:val="340"/>
          <w:jc w:val="center"/>
        </w:trPr>
        <w:tc>
          <w:tcPr>
            <w:tcW w:w="701"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010</w:t>
            </w:r>
          </w:p>
        </w:tc>
        <w:tc>
          <w:tcPr>
            <w:tcW w:w="2282"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建筑与城市规划学院</w:t>
            </w:r>
          </w:p>
        </w:tc>
        <w:tc>
          <w:tcPr>
            <w:tcW w:w="2016"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600</w:t>
            </w:r>
          </w:p>
        </w:tc>
      </w:tr>
      <w:tr w:rsidR="000627AB" w:rsidRPr="004F3DF5" w:rsidTr="004367F9">
        <w:trPr>
          <w:trHeight w:hRule="exact" w:val="340"/>
          <w:jc w:val="center"/>
        </w:trPr>
        <w:tc>
          <w:tcPr>
            <w:tcW w:w="701"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020</w:t>
            </w:r>
          </w:p>
        </w:tc>
        <w:tc>
          <w:tcPr>
            <w:tcW w:w="2282"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土木工程学院</w:t>
            </w:r>
          </w:p>
        </w:tc>
        <w:tc>
          <w:tcPr>
            <w:tcW w:w="2016"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800</w:t>
            </w:r>
          </w:p>
        </w:tc>
      </w:tr>
      <w:tr w:rsidR="000627AB" w:rsidRPr="004F3DF5" w:rsidTr="004367F9">
        <w:trPr>
          <w:trHeight w:hRule="exact" w:val="340"/>
          <w:jc w:val="center"/>
        </w:trPr>
        <w:tc>
          <w:tcPr>
            <w:tcW w:w="701"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030</w:t>
            </w:r>
          </w:p>
        </w:tc>
        <w:tc>
          <w:tcPr>
            <w:tcW w:w="2282"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机械与能源工程学院</w:t>
            </w:r>
          </w:p>
        </w:tc>
        <w:tc>
          <w:tcPr>
            <w:tcW w:w="2016"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600</w:t>
            </w:r>
          </w:p>
        </w:tc>
      </w:tr>
      <w:tr w:rsidR="000627AB" w:rsidRPr="004F3DF5" w:rsidTr="004367F9">
        <w:trPr>
          <w:trHeight w:hRule="exact" w:val="340"/>
          <w:jc w:val="center"/>
        </w:trPr>
        <w:tc>
          <w:tcPr>
            <w:tcW w:w="701"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040</w:t>
            </w:r>
          </w:p>
        </w:tc>
        <w:tc>
          <w:tcPr>
            <w:tcW w:w="2282"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经济与管理学院</w:t>
            </w:r>
          </w:p>
        </w:tc>
        <w:tc>
          <w:tcPr>
            <w:tcW w:w="2016"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600</w:t>
            </w:r>
          </w:p>
        </w:tc>
      </w:tr>
      <w:tr w:rsidR="000627AB" w:rsidRPr="004F3DF5" w:rsidTr="004367F9">
        <w:trPr>
          <w:trHeight w:hRule="exact" w:val="340"/>
          <w:jc w:val="center"/>
        </w:trPr>
        <w:tc>
          <w:tcPr>
            <w:tcW w:w="701"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050</w:t>
            </w:r>
          </w:p>
        </w:tc>
        <w:tc>
          <w:tcPr>
            <w:tcW w:w="2282"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环境科学与工程学院</w:t>
            </w:r>
          </w:p>
        </w:tc>
        <w:tc>
          <w:tcPr>
            <w:tcW w:w="2016"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800</w:t>
            </w:r>
          </w:p>
        </w:tc>
      </w:tr>
      <w:tr w:rsidR="000627AB" w:rsidRPr="004F3DF5" w:rsidTr="004367F9">
        <w:trPr>
          <w:trHeight w:hRule="exact" w:val="340"/>
          <w:jc w:val="center"/>
        </w:trPr>
        <w:tc>
          <w:tcPr>
            <w:tcW w:w="701"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060</w:t>
            </w:r>
          </w:p>
        </w:tc>
        <w:tc>
          <w:tcPr>
            <w:tcW w:w="2282"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材料科学与工程学院</w:t>
            </w:r>
          </w:p>
        </w:tc>
        <w:tc>
          <w:tcPr>
            <w:tcW w:w="2016"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600</w:t>
            </w:r>
          </w:p>
        </w:tc>
      </w:tr>
      <w:tr w:rsidR="000627AB" w:rsidRPr="004F3DF5" w:rsidTr="004367F9">
        <w:trPr>
          <w:trHeight w:hRule="exact" w:val="340"/>
          <w:jc w:val="center"/>
        </w:trPr>
        <w:tc>
          <w:tcPr>
            <w:tcW w:w="701"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080</w:t>
            </w:r>
          </w:p>
        </w:tc>
        <w:tc>
          <w:tcPr>
            <w:tcW w:w="2282"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电子与信息工程学院</w:t>
            </w:r>
          </w:p>
        </w:tc>
        <w:tc>
          <w:tcPr>
            <w:tcW w:w="2016"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500</w:t>
            </w:r>
          </w:p>
        </w:tc>
      </w:tr>
      <w:tr w:rsidR="000627AB" w:rsidRPr="004F3DF5" w:rsidTr="004367F9">
        <w:trPr>
          <w:trHeight w:hRule="exact" w:val="340"/>
          <w:jc w:val="center"/>
        </w:trPr>
        <w:tc>
          <w:tcPr>
            <w:tcW w:w="701"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090</w:t>
            </w:r>
          </w:p>
        </w:tc>
        <w:tc>
          <w:tcPr>
            <w:tcW w:w="2282"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外国语学院 *</w:t>
            </w:r>
          </w:p>
        </w:tc>
        <w:tc>
          <w:tcPr>
            <w:tcW w:w="2016"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400</w:t>
            </w:r>
          </w:p>
        </w:tc>
      </w:tr>
      <w:tr w:rsidR="000627AB" w:rsidRPr="004F3DF5" w:rsidTr="004367F9">
        <w:trPr>
          <w:trHeight w:hRule="exact" w:val="340"/>
          <w:jc w:val="center"/>
        </w:trPr>
        <w:tc>
          <w:tcPr>
            <w:tcW w:w="701"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101</w:t>
            </w:r>
          </w:p>
        </w:tc>
        <w:tc>
          <w:tcPr>
            <w:tcW w:w="2282"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航空航天与力学学院</w:t>
            </w:r>
          </w:p>
        </w:tc>
        <w:tc>
          <w:tcPr>
            <w:tcW w:w="2016"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400</w:t>
            </w:r>
          </w:p>
        </w:tc>
      </w:tr>
      <w:tr w:rsidR="000627AB" w:rsidRPr="004F3DF5" w:rsidTr="004367F9">
        <w:trPr>
          <w:trHeight w:hRule="exact" w:val="340"/>
          <w:jc w:val="center"/>
        </w:trPr>
        <w:tc>
          <w:tcPr>
            <w:tcW w:w="701"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102</w:t>
            </w:r>
          </w:p>
        </w:tc>
        <w:tc>
          <w:tcPr>
            <w:tcW w:w="2282"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数学系 *</w:t>
            </w:r>
          </w:p>
        </w:tc>
        <w:tc>
          <w:tcPr>
            <w:tcW w:w="2016"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500</w:t>
            </w:r>
          </w:p>
        </w:tc>
      </w:tr>
      <w:tr w:rsidR="000627AB" w:rsidRPr="004F3DF5" w:rsidTr="004367F9">
        <w:trPr>
          <w:trHeight w:hRule="exact" w:val="340"/>
          <w:jc w:val="center"/>
        </w:trPr>
        <w:tc>
          <w:tcPr>
            <w:tcW w:w="701"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103</w:t>
            </w:r>
          </w:p>
        </w:tc>
        <w:tc>
          <w:tcPr>
            <w:tcW w:w="2282"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物理科学与工程学院</w:t>
            </w:r>
          </w:p>
        </w:tc>
        <w:tc>
          <w:tcPr>
            <w:tcW w:w="2016"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600</w:t>
            </w:r>
          </w:p>
        </w:tc>
      </w:tr>
      <w:tr w:rsidR="000627AB" w:rsidRPr="004F3DF5" w:rsidTr="004367F9">
        <w:trPr>
          <w:trHeight w:hRule="exact" w:val="340"/>
          <w:jc w:val="center"/>
        </w:trPr>
        <w:tc>
          <w:tcPr>
            <w:tcW w:w="701"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104</w:t>
            </w:r>
          </w:p>
        </w:tc>
        <w:tc>
          <w:tcPr>
            <w:tcW w:w="2282"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化学系</w:t>
            </w:r>
          </w:p>
        </w:tc>
        <w:tc>
          <w:tcPr>
            <w:tcW w:w="2016"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600</w:t>
            </w:r>
          </w:p>
        </w:tc>
      </w:tr>
      <w:tr w:rsidR="000627AB" w:rsidRPr="004F3DF5" w:rsidTr="004367F9">
        <w:trPr>
          <w:trHeight w:hRule="exact" w:val="340"/>
          <w:jc w:val="center"/>
        </w:trPr>
        <w:tc>
          <w:tcPr>
            <w:tcW w:w="701"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110</w:t>
            </w:r>
          </w:p>
        </w:tc>
        <w:tc>
          <w:tcPr>
            <w:tcW w:w="2282"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医学院</w:t>
            </w:r>
          </w:p>
        </w:tc>
        <w:tc>
          <w:tcPr>
            <w:tcW w:w="2016"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600</w:t>
            </w:r>
          </w:p>
        </w:tc>
      </w:tr>
      <w:tr w:rsidR="000627AB" w:rsidRPr="004F3DF5" w:rsidTr="004367F9">
        <w:trPr>
          <w:trHeight w:hRule="exact" w:val="340"/>
          <w:jc w:val="center"/>
        </w:trPr>
        <w:tc>
          <w:tcPr>
            <w:tcW w:w="701"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114</w:t>
            </w:r>
          </w:p>
        </w:tc>
        <w:tc>
          <w:tcPr>
            <w:tcW w:w="2282"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口腔医学院</w:t>
            </w:r>
          </w:p>
        </w:tc>
        <w:tc>
          <w:tcPr>
            <w:tcW w:w="2016"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600</w:t>
            </w:r>
          </w:p>
        </w:tc>
      </w:tr>
      <w:tr w:rsidR="000627AB" w:rsidRPr="004F3DF5" w:rsidTr="004367F9">
        <w:trPr>
          <w:trHeight w:hRule="exact" w:val="340"/>
          <w:jc w:val="center"/>
        </w:trPr>
        <w:tc>
          <w:tcPr>
            <w:tcW w:w="701"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120</w:t>
            </w:r>
          </w:p>
        </w:tc>
        <w:tc>
          <w:tcPr>
            <w:tcW w:w="2282"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交通运输工程学院</w:t>
            </w:r>
          </w:p>
        </w:tc>
        <w:tc>
          <w:tcPr>
            <w:tcW w:w="2016"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800</w:t>
            </w:r>
          </w:p>
        </w:tc>
      </w:tr>
      <w:tr w:rsidR="000627AB" w:rsidRPr="004F3DF5" w:rsidTr="004367F9">
        <w:trPr>
          <w:trHeight w:hRule="exact" w:val="340"/>
          <w:jc w:val="center"/>
        </w:trPr>
        <w:tc>
          <w:tcPr>
            <w:tcW w:w="701"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140</w:t>
            </w:r>
          </w:p>
        </w:tc>
        <w:tc>
          <w:tcPr>
            <w:tcW w:w="2282"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铁道与城市轨道交通研究院</w:t>
            </w:r>
          </w:p>
        </w:tc>
        <w:tc>
          <w:tcPr>
            <w:tcW w:w="2016"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800</w:t>
            </w:r>
          </w:p>
        </w:tc>
      </w:tr>
      <w:tr w:rsidR="000627AB" w:rsidRPr="004F3DF5" w:rsidTr="004367F9">
        <w:trPr>
          <w:trHeight w:hRule="exact" w:val="340"/>
          <w:jc w:val="center"/>
        </w:trPr>
        <w:tc>
          <w:tcPr>
            <w:tcW w:w="701"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160</w:t>
            </w:r>
          </w:p>
        </w:tc>
        <w:tc>
          <w:tcPr>
            <w:tcW w:w="2282"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生命科学与技术学院</w:t>
            </w:r>
          </w:p>
        </w:tc>
        <w:tc>
          <w:tcPr>
            <w:tcW w:w="2016"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600</w:t>
            </w:r>
          </w:p>
        </w:tc>
      </w:tr>
      <w:tr w:rsidR="000627AB" w:rsidRPr="004F3DF5" w:rsidTr="004367F9">
        <w:trPr>
          <w:trHeight w:hRule="exact" w:val="340"/>
          <w:jc w:val="center"/>
        </w:trPr>
        <w:tc>
          <w:tcPr>
            <w:tcW w:w="701"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170</w:t>
            </w:r>
          </w:p>
        </w:tc>
        <w:tc>
          <w:tcPr>
            <w:tcW w:w="2282"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软件学院</w:t>
            </w:r>
          </w:p>
        </w:tc>
        <w:tc>
          <w:tcPr>
            <w:tcW w:w="2016"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700</w:t>
            </w:r>
          </w:p>
        </w:tc>
      </w:tr>
      <w:tr w:rsidR="000627AB" w:rsidRPr="004F3DF5" w:rsidTr="004367F9">
        <w:trPr>
          <w:trHeight w:hRule="exact" w:val="340"/>
          <w:jc w:val="center"/>
        </w:trPr>
        <w:tc>
          <w:tcPr>
            <w:tcW w:w="701"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180</w:t>
            </w:r>
          </w:p>
        </w:tc>
        <w:tc>
          <w:tcPr>
            <w:tcW w:w="2282"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汽车学院</w:t>
            </w:r>
          </w:p>
        </w:tc>
        <w:tc>
          <w:tcPr>
            <w:tcW w:w="2016"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800</w:t>
            </w:r>
          </w:p>
        </w:tc>
      </w:tr>
      <w:tr w:rsidR="000627AB" w:rsidRPr="004F3DF5" w:rsidTr="004367F9">
        <w:trPr>
          <w:trHeight w:hRule="exact" w:val="340"/>
          <w:jc w:val="center"/>
        </w:trPr>
        <w:tc>
          <w:tcPr>
            <w:tcW w:w="701"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190</w:t>
            </w:r>
          </w:p>
        </w:tc>
        <w:tc>
          <w:tcPr>
            <w:tcW w:w="2282"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海洋与地球科学学院</w:t>
            </w:r>
          </w:p>
        </w:tc>
        <w:tc>
          <w:tcPr>
            <w:tcW w:w="2016"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600</w:t>
            </w:r>
          </w:p>
        </w:tc>
      </w:tr>
      <w:tr w:rsidR="000627AB" w:rsidRPr="004F3DF5" w:rsidTr="004367F9">
        <w:trPr>
          <w:trHeight w:hRule="exact" w:val="340"/>
          <w:jc w:val="center"/>
        </w:trPr>
        <w:tc>
          <w:tcPr>
            <w:tcW w:w="701"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210</w:t>
            </w:r>
          </w:p>
        </w:tc>
        <w:tc>
          <w:tcPr>
            <w:tcW w:w="2282"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人文学院 *</w:t>
            </w:r>
          </w:p>
        </w:tc>
        <w:tc>
          <w:tcPr>
            <w:tcW w:w="2016"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400</w:t>
            </w:r>
          </w:p>
        </w:tc>
      </w:tr>
      <w:tr w:rsidR="000627AB" w:rsidRPr="004F3DF5" w:rsidTr="004367F9">
        <w:trPr>
          <w:trHeight w:hRule="exact" w:val="340"/>
          <w:jc w:val="center"/>
        </w:trPr>
        <w:tc>
          <w:tcPr>
            <w:tcW w:w="701"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240</w:t>
            </w:r>
          </w:p>
        </w:tc>
        <w:tc>
          <w:tcPr>
            <w:tcW w:w="2282"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法学院 *</w:t>
            </w:r>
          </w:p>
        </w:tc>
        <w:tc>
          <w:tcPr>
            <w:tcW w:w="2016"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400</w:t>
            </w:r>
          </w:p>
        </w:tc>
      </w:tr>
      <w:tr w:rsidR="000627AB" w:rsidRPr="004F3DF5" w:rsidTr="004367F9">
        <w:trPr>
          <w:trHeight w:hRule="exact" w:val="340"/>
          <w:jc w:val="center"/>
        </w:trPr>
        <w:tc>
          <w:tcPr>
            <w:tcW w:w="701"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260</w:t>
            </w:r>
          </w:p>
        </w:tc>
        <w:tc>
          <w:tcPr>
            <w:tcW w:w="2282"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马克思主义学院 *</w:t>
            </w:r>
          </w:p>
        </w:tc>
        <w:tc>
          <w:tcPr>
            <w:tcW w:w="2016"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400</w:t>
            </w:r>
          </w:p>
        </w:tc>
      </w:tr>
      <w:tr w:rsidR="000627AB" w:rsidRPr="004F3DF5" w:rsidTr="004367F9">
        <w:trPr>
          <w:trHeight w:hRule="exact" w:val="340"/>
          <w:jc w:val="center"/>
        </w:trPr>
        <w:tc>
          <w:tcPr>
            <w:tcW w:w="701"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250</w:t>
            </w:r>
          </w:p>
        </w:tc>
        <w:tc>
          <w:tcPr>
            <w:tcW w:w="2282"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政治与国际关系学院 *</w:t>
            </w:r>
          </w:p>
        </w:tc>
        <w:tc>
          <w:tcPr>
            <w:tcW w:w="2016"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400</w:t>
            </w:r>
          </w:p>
        </w:tc>
      </w:tr>
      <w:tr w:rsidR="000627AB" w:rsidRPr="004F3DF5" w:rsidTr="004367F9">
        <w:trPr>
          <w:trHeight w:hRule="exact" w:val="340"/>
          <w:jc w:val="center"/>
        </w:trPr>
        <w:tc>
          <w:tcPr>
            <w:tcW w:w="701"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290</w:t>
            </w:r>
          </w:p>
        </w:tc>
        <w:tc>
          <w:tcPr>
            <w:tcW w:w="2282"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测绘与地理信息学院</w:t>
            </w:r>
          </w:p>
        </w:tc>
        <w:tc>
          <w:tcPr>
            <w:tcW w:w="2016" w:type="pct"/>
            <w:shd w:val="clear" w:color="auto" w:fill="auto"/>
            <w:noWrap/>
            <w:vAlign w:val="center"/>
          </w:tcPr>
          <w:p w:rsidR="000627AB" w:rsidRPr="004F3DF5" w:rsidRDefault="000627AB" w:rsidP="004367F9">
            <w:pPr>
              <w:adjustRightInd w:val="0"/>
              <w:snapToGrid w:val="0"/>
              <w:jc w:val="center"/>
              <w:rPr>
                <w:rFonts w:ascii="仿宋_GB2312" w:eastAsia="仿宋_GB2312" w:hAnsi="宋体"/>
              </w:rPr>
            </w:pPr>
            <w:r w:rsidRPr="004F3DF5">
              <w:rPr>
                <w:rFonts w:ascii="仿宋_GB2312" w:eastAsia="仿宋_GB2312" w:hAnsi="宋体" w:hint="eastAsia"/>
              </w:rPr>
              <w:t>400</w:t>
            </w:r>
          </w:p>
        </w:tc>
      </w:tr>
    </w:tbl>
    <w:p w:rsidR="000627AB" w:rsidRPr="004F3DF5" w:rsidRDefault="000627AB" w:rsidP="000627AB">
      <w:pPr>
        <w:adjustRightInd w:val="0"/>
        <w:snapToGrid w:val="0"/>
        <w:spacing w:line="584" w:lineRule="exact"/>
        <w:ind w:firstLine="658"/>
        <w:rPr>
          <w:rFonts w:ascii="仿宋_GB2312" w:eastAsia="仿宋_GB2312" w:hAnsi="宋体"/>
          <w:sz w:val="24"/>
          <w:szCs w:val="32"/>
        </w:rPr>
      </w:pPr>
      <w:r w:rsidRPr="004F3DF5">
        <w:rPr>
          <w:rFonts w:ascii="仿宋_GB2312" w:eastAsia="仿宋_GB2312" w:hAnsi="宋体" w:hint="eastAsia"/>
          <w:sz w:val="24"/>
          <w:szCs w:val="32"/>
        </w:rPr>
        <w:t>标注*的学院招生导师可申请扶持基金。</w:t>
      </w:r>
    </w:p>
    <w:p w:rsidR="000627AB" w:rsidRPr="004F3DF5" w:rsidRDefault="000627AB" w:rsidP="000627AB">
      <w:pPr>
        <w:spacing w:line="400" w:lineRule="exact"/>
        <w:rPr>
          <w:sz w:val="18"/>
        </w:rPr>
      </w:pPr>
    </w:p>
    <w:p w:rsidR="000627AB" w:rsidRPr="004F3DF5" w:rsidRDefault="000627AB" w:rsidP="000627AB">
      <w:pPr>
        <w:spacing w:line="400" w:lineRule="exact"/>
        <w:rPr>
          <w:sz w:val="18"/>
        </w:rPr>
      </w:pPr>
    </w:p>
    <w:p w:rsidR="000627AB" w:rsidRPr="004F3DF5" w:rsidRDefault="000627AB" w:rsidP="000627AB">
      <w:pPr>
        <w:spacing w:line="400" w:lineRule="exact"/>
        <w:rPr>
          <w:sz w:val="18"/>
        </w:rPr>
      </w:pPr>
    </w:p>
    <w:tbl>
      <w:tblPr>
        <w:tblW w:w="8861" w:type="dxa"/>
        <w:tblBorders>
          <w:top w:val="single" w:sz="8" w:space="0" w:color="auto"/>
          <w:bottom w:val="single" w:sz="8" w:space="0" w:color="auto"/>
        </w:tblBorders>
        <w:tblCellMar>
          <w:left w:w="0" w:type="dxa"/>
          <w:right w:w="0" w:type="dxa"/>
        </w:tblCellMar>
        <w:tblLook w:val="0000"/>
      </w:tblPr>
      <w:tblGrid>
        <w:gridCol w:w="8861"/>
      </w:tblGrid>
      <w:tr w:rsidR="000627AB" w:rsidRPr="004F3DF5" w:rsidTr="004367F9">
        <w:trPr>
          <w:trHeight w:val="454"/>
        </w:trPr>
        <w:tc>
          <w:tcPr>
            <w:tcW w:w="8861" w:type="dxa"/>
            <w:vAlign w:val="center"/>
          </w:tcPr>
          <w:p w:rsidR="000627AB" w:rsidRPr="004F3DF5" w:rsidRDefault="000627AB" w:rsidP="004367F9">
            <w:pPr>
              <w:tabs>
                <w:tab w:val="left" w:pos="7920"/>
              </w:tabs>
              <w:spacing w:line="400" w:lineRule="exact"/>
              <w:ind w:firstLineChars="100" w:firstLine="220"/>
              <w:rPr>
                <w:rFonts w:ascii="仿宋_GB2312" w:eastAsia="仿宋_GB2312"/>
                <w:sz w:val="22"/>
                <w:szCs w:val="28"/>
              </w:rPr>
            </w:pPr>
            <w:r w:rsidRPr="004F3DF5">
              <w:rPr>
                <w:rFonts w:ascii="仿宋_GB2312" w:eastAsia="仿宋_GB2312" w:hint="eastAsia"/>
                <w:sz w:val="22"/>
                <w:szCs w:val="28"/>
              </w:rPr>
              <w:t xml:space="preserve">校长办公室                             </w:t>
            </w:r>
            <w:bookmarkStart w:id="75" w:name="印发日期"/>
            <w:r w:rsidRPr="004F3DF5">
              <w:rPr>
                <w:rFonts w:ascii="仿宋_GB2312" w:eastAsia="仿宋_GB2312" w:hint="eastAsia"/>
                <w:sz w:val="22"/>
                <w:szCs w:val="28"/>
              </w:rPr>
              <w:t xml:space="preserve"> </w:t>
            </w:r>
            <w:smartTag w:uri="urn:schemas-microsoft-com:office:smarttags" w:element="chsdate">
              <w:smartTagPr>
                <w:attr w:name="Year" w:val="2015"/>
                <w:attr w:name="Month" w:val="7"/>
                <w:attr w:name="Day" w:val="17"/>
                <w:attr w:name="IsLunarDate" w:val="False"/>
                <w:attr w:name="IsROCDate" w:val="False"/>
              </w:smartTagPr>
              <w:r w:rsidRPr="004F3DF5">
                <w:rPr>
                  <w:rFonts w:ascii="仿宋_GB2312" w:eastAsia="仿宋_GB2312" w:hint="eastAsia"/>
                  <w:sz w:val="22"/>
                  <w:szCs w:val="28"/>
                </w:rPr>
                <w:t>2015年7月17日</w:t>
              </w:r>
            </w:smartTag>
            <w:bookmarkEnd w:id="75"/>
            <w:r w:rsidRPr="004F3DF5">
              <w:rPr>
                <w:rFonts w:ascii="仿宋_GB2312" w:eastAsia="仿宋_GB2312" w:hint="eastAsia"/>
                <w:sz w:val="22"/>
                <w:szCs w:val="28"/>
              </w:rPr>
              <w:t>印发</w:t>
            </w:r>
          </w:p>
        </w:tc>
      </w:tr>
    </w:tbl>
    <w:p w:rsidR="000627AB" w:rsidRPr="004F3DF5" w:rsidRDefault="000627AB" w:rsidP="000627AB">
      <w:pPr>
        <w:spacing w:line="20" w:lineRule="exact"/>
        <w:rPr>
          <w:sz w:val="18"/>
          <w:shd w:val="pct15" w:color="auto" w:fill="FFFFFF"/>
        </w:rPr>
      </w:pPr>
    </w:p>
    <w:p w:rsidR="000627AB" w:rsidRPr="004F3DF5" w:rsidRDefault="000627AB" w:rsidP="000627AB">
      <w:pPr>
        <w:rPr>
          <w:sz w:val="18"/>
        </w:rPr>
      </w:pPr>
    </w:p>
    <w:p w:rsidR="00165768" w:rsidRPr="000627AB" w:rsidRDefault="00165768" w:rsidP="00165768"/>
    <w:p w:rsidR="005D6BDA" w:rsidRDefault="005D6BDA" w:rsidP="005D6BDA">
      <w:pPr>
        <w:pStyle w:val="Default"/>
        <w:spacing w:line="626" w:lineRule="atLeast"/>
        <w:rPr>
          <w:rFonts w:ascii="仿宋_GB2312" w:eastAsia="仿宋_GB2312" w:cs="仿宋_GB2312"/>
          <w:sz w:val="28"/>
          <w:szCs w:val="28"/>
        </w:rPr>
        <w:sectPr w:rsidR="005D6BDA" w:rsidSect="004256B2">
          <w:pgSz w:w="11904" w:h="17340"/>
          <w:pgMar w:top="1928" w:right="1616" w:bottom="1418" w:left="1758" w:header="720" w:footer="720" w:gutter="0"/>
          <w:cols w:space="720"/>
          <w:noEndnote/>
        </w:sectPr>
      </w:pPr>
    </w:p>
    <w:p w:rsidR="005D6BDA" w:rsidRDefault="005D6BDA" w:rsidP="005D6BDA">
      <w:pPr>
        <w:pStyle w:val="Default"/>
        <w:spacing w:line="626" w:lineRule="atLeast"/>
        <w:rPr>
          <w:rFonts w:ascii="仿宋_GB2312" w:eastAsia="仿宋_GB2312" w:cs="仿宋_GB2312"/>
          <w:sz w:val="28"/>
          <w:szCs w:val="28"/>
        </w:rPr>
      </w:pPr>
      <w:r>
        <w:rPr>
          <w:rFonts w:ascii="仿宋_GB2312" w:eastAsia="仿宋_GB2312" w:cs="仿宋_GB2312" w:hint="eastAsia"/>
          <w:sz w:val="28"/>
          <w:szCs w:val="28"/>
        </w:rPr>
        <w:lastRenderedPageBreak/>
        <w:t>附件二</w:t>
      </w:r>
      <w:r w:rsidR="00502AD2">
        <w:rPr>
          <w:rFonts w:ascii="仿宋_GB2312" w:eastAsia="仿宋_GB2312" w:cs="仿宋_GB2312" w:hint="eastAsia"/>
          <w:sz w:val="28"/>
          <w:szCs w:val="28"/>
        </w:rPr>
        <w:t>：</w:t>
      </w:r>
    </w:p>
    <w:p w:rsidR="005D6BDA" w:rsidRPr="00BF0769" w:rsidRDefault="005D6BDA" w:rsidP="005D6BDA">
      <w:pPr>
        <w:jc w:val="center"/>
        <w:rPr>
          <w:rFonts w:ascii="黑体" w:eastAsia="黑体"/>
          <w:b/>
          <w:sz w:val="28"/>
          <w:szCs w:val="28"/>
        </w:rPr>
      </w:pPr>
      <w:r w:rsidRPr="00BF0769">
        <w:rPr>
          <w:rFonts w:ascii="黑体" w:eastAsia="黑体" w:hint="eastAsia"/>
          <w:b/>
          <w:sz w:val="28"/>
          <w:szCs w:val="28"/>
        </w:rPr>
        <w:t>201</w:t>
      </w:r>
      <w:r w:rsidR="00ED7C20">
        <w:rPr>
          <w:rFonts w:ascii="黑体" w:eastAsia="黑体" w:hint="eastAsia"/>
          <w:b/>
          <w:sz w:val="28"/>
          <w:szCs w:val="28"/>
        </w:rPr>
        <w:t>6</w:t>
      </w:r>
      <w:r w:rsidRPr="00BF0769">
        <w:rPr>
          <w:rFonts w:ascii="黑体" w:eastAsia="黑体" w:hint="eastAsia"/>
          <w:b/>
          <w:sz w:val="28"/>
          <w:szCs w:val="28"/>
        </w:rPr>
        <w:t>级博士新生奖学金申请表（</w:t>
      </w:r>
      <w:r w:rsidR="00B575EF" w:rsidRPr="00BF0769">
        <w:rPr>
          <w:rFonts w:ascii="黑体" w:eastAsia="黑体" w:hint="eastAsia"/>
          <w:b/>
          <w:sz w:val="28"/>
          <w:szCs w:val="28"/>
        </w:rPr>
        <w:t>普通招考全日制博士生</w:t>
      </w:r>
      <w:r w:rsidRPr="00BF0769">
        <w:rPr>
          <w:rFonts w:ascii="黑体" w:eastAsia="黑体" w:hint="eastAsia"/>
          <w:b/>
          <w:sz w:val="28"/>
          <w:szCs w:val="28"/>
        </w:rPr>
        <w:t>）</w:t>
      </w:r>
    </w:p>
    <w:tbl>
      <w:tblPr>
        <w:tblStyle w:val="a7"/>
        <w:tblpPr w:leftFromText="180" w:rightFromText="180" w:vertAnchor="text" w:tblpXSpec="center" w:tblpY="1"/>
        <w:tblOverlap w:val="never"/>
        <w:tblW w:w="13140" w:type="dxa"/>
        <w:tblLook w:val="01E0"/>
      </w:tblPr>
      <w:tblGrid>
        <w:gridCol w:w="2344"/>
        <w:gridCol w:w="34"/>
        <w:gridCol w:w="4287"/>
        <w:gridCol w:w="14"/>
        <w:gridCol w:w="1652"/>
        <w:gridCol w:w="1924"/>
        <w:gridCol w:w="1400"/>
        <w:gridCol w:w="1485"/>
      </w:tblGrid>
      <w:tr w:rsidR="00E93CDD" w:rsidRPr="000F758B" w:rsidTr="008B59D2">
        <w:trPr>
          <w:trHeight w:val="398"/>
        </w:trPr>
        <w:tc>
          <w:tcPr>
            <w:tcW w:w="2378" w:type="dxa"/>
            <w:gridSpan w:val="2"/>
            <w:vAlign w:val="center"/>
          </w:tcPr>
          <w:p w:rsidR="005D6BDA" w:rsidRPr="00DB0A4D" w:rsidRDefault="005D6BDA" w:rsidP="008B59D2">
            <w:pPr>
              <w:pStyle w:val="a8"/>
              <w:tabs>
                <w:tab w:val="left" w:pos="7560"/>
              </w:tabs>
              <w:ind w:right="17" w:firstLine="0"/>
              <w:jc w:val="center"/>
              <w:rPr>
                <w:szCs w:val="21"/>
              </w:rPr>
            </w:pPr>
            <w:r>
              <w:rPr>
                <w:rFonts w:hint="eastAsia"/>
                <w:szCs w:val="21"/>
              </w:rPr>
              <w:t>申请人姓名</w:t>
            </w:r>
          </w:p>
        </w:tc>
        <w:tc>
          <w:tcPr>
            <w:tcW w:w="4287" w:type="dxa"/>
            <w:vAlign w:val="center"/>
          </w:tcPr>
          <w:p w:rsidR="005D6BDA" w:rsidRPr="00DB0A4D" w:rsidRDefault="005D6BDA" w:rsidP="008B59D2">
            <w:pPr>
              <w:pStyle w:val="a8"/>
              <w:tabs>
                <w:tab w:val="left" w:pos="7560"/>
              </w:tabs>
              <w:ind w:right="17" w:firstLine="0"/>
              <w:jc w:val="center"/>
              <w:rPr>
                <w:szCs w:val="21"/>
              </w:rPr>
            </w:pPr>
          </w:p>
        </w:tc>
        <w:tc>
          <w:tcPr>
            <w:tcW w:w="1666" w:type="dxa"/>
            <w:gridSpan w:val="2"/>
            <w:vAlign w:val="center"/>
          </w:tcPr>
          <w:p w:rsidR="005D6BDA" w:rsidRPr="00DB0A4D" w:rsidRDefault="005D6BDA" w:rsidP="008B59D2">
            <w:pPr>
              <w:pStyle w:val="a8"/>
              <w:tabs>
                <w:tab w:val="left" w:pos="7560"/>
              </w:tabs>
              <w:ind w:right="17" w:firstLine="0"/>
              <w:jc w:val="center"/>
              <w:rPr>
                <w:szCs w:val="21"/>
              </w:rPr>
            </w:pPr>
            <w:r>
              <w:rPr>
                <w:rFonts w:hint="eastAsia"/>
                <w:szCs w:val="21"/>
              </w:rPr>
              <w:t>学号</w:t>
            </w:r>
          </w:p>
        </w:tc>
        <w:tc>
          <w:tcPr>
            <w:tcW w:w="1924" w:type="dxa"/>
            <w:vAlign w:val="center"/>
          </w:tcPr>
          <w:p w:rsidR="005D6BDA" w:rsidRPr="00DB0A4D" w:rsidRDefault="005D6BDA" w:rsidP="008B59D2">
            <w:pPr>
              <w:pStyle w:val="a8"/>
              <w:tabs>
                <w:tab w:val="left" w:pos="7560"/>
              </w:tabs>
              <w:ind w:right="17" w:firstLine="0"/>
              <w:jc w:val="center"/>
              <w:rPr>
                <w:szCs w:val="21"/>
              </w:rPr>
            </w:pPr>
          </w:p>
        </w:tc>
        <w:tc>
          <w:tcPr>
            <w:tcW w:w="1400" w:type="dxa"/>
            <w:vAlign w:val="center"/>
          </w:tcPr>
          <w:p w:rsidR="005D6BDA" w:rsidRPr="00DB0A4D" w:rsidRDefault="005D6BDA" w:rsidP="008B59D2">
            <w:pPr>
              <w:pStyle w:val="a8"/>
              <w:tabs>
                <w:tab w:val="left" w:pos="7560"/>
              </w:tabs>
              <w:ind w:right="17" w:firstLine="0"/>
              <w:jc w:val="center"/>
              <w:rPr>
                <w:szCs w:val="21"/>
              </w:rPr>
            </w:pPr>
            <w:r>
              <w:rPr>
                <w:rFonts w:hint="eastAsia"/>
                <w:szCs w:val="21"/>
              </w:rPr>
              <w:t>指导教师</w:t>
            </w:r>
          </w:p>
        </w:tc>
        <w:tc>
          <w:tcPr>
            <w:tcW w:w="1485" w:type="dxa"/>
            <w:vAlign w:val="center"/>
          </w:tcPr>
          <w:p w:rsidR="005D6BDA" w:rsidRPr="00DB0A4D" w:rsidRDefault="005D6BDA" w:rsidP="008B59D2">
            <w:pPr>
              <w:pStyle w:val="a8"/>
              <w:tabs>
                <w:tab w:val="left" w:pos="7560"/>
              </w:tabs>
              <w:ind w:right="17" w:firstLine="0"/>
              <w:jc w:val="center"/>
              <w:rPr>
                <w:szCs w:val="21"/>
              </w:rPr>
            </w:pPr>
          </w:p>
        </w:tc>
      </w:tr>
      <w:tr w:rsidR="00E93CDD" w:rsidRPr="000F758B" w:rsidTr="008B59D2">
        <w:trPr>
          <w:trHeight w:val="397"/>
        </w:trPr>
        <w:tc>
          <w:tcPr>
            <w:tcW w:w="2378" w:type="dxa"/>
            <w:gridSpan w:val="2"/>
            <w:vAlign w:val="center"/>
          </w:tcPr>
          <w:p w:rsidR="005D6BDA" w:rsidRPr="00DB0A4D" w:rsidRDefault="005D6BDA" w:rsidP="008B59D2">
            <w:pPr>
              <w:pStyle w:val="a8"/>
              <w:tabs>
                <w:tab w:val="left" w:pos="7560"/>
              </w:tabs>
              <w:ind w:right="17" w:firstLine="0"/>
              <w:jc w:val="center"/>
              <w:rPr>
                <w:szCs w:val="21"/>
              </w:rPr>
            </w:pPr>
            <w:r>
              <w:rPr>
                <w:rFonts w:hint="eastAsia"/>
                <w:szCs w:val="21"/>
              </w:rPr>
              <w:t>院、系、所</w:t>
            </w:r>
          </w:p>
        </w:tc>
        <w:tc>
          <w:tcPr>
            <w:tcW w:w="4287" w:type="dxa"/>
            <w:vAlign w:val="center"/>
          </w:tcPr>
          <w:p w:rsidR="005D6BDA" w:rsidRPr="00DB0A4D" w:rsidRDefault="005D6BDA" w:rsidP="008B59D2">
            <w:pPr>
              <w:pStyle w:val="a8"/>
              <w:tabs>
                <w:tab w:val="left" w:pos="7560"/>
              </w:tabs>
              <w:ind w:right="17" w:firstLine="0"/>
              <w:jc w:val="center"/>
              <w:rPr>
                <w:szCs w:val="21"/>
              </w:rPr>
            </w:pPr>
          </w:p>
        </w:tc>
        <w:tc>
          <w:tcPr>
            <w:tcW w:w="1666" w:type="dxa"/>
            <w:gridSpan w:val="2"/>
            <w:vAlign w:val="center"/>
          </w:tcPr>
          <w:p w:rsidR="005D6BDA" w:rsidRPr="00DB0A4D" w:rsidRDefault="00B575EF" w:rsidP="008B59D2">
            <w:pPr>
              <w:pStyle w:val="a8"/>
              <w:tabs>
                <w:tab w:val="left" w:pos="7560"/>
              </w:tabs>
              <w:ind w:right="17" w:firstLine="0"/>
              <w:jc w:val="center"/>
              <w:rPr>
                <w:szCs w:val="21"/>
              </w:rPr>
            </w:pPr>
            <w:r>
              <w:rPr>
                <w:rFonts w:hint="eastAsia"/>
                <w:szCs w:val="21"/>
              </w:rPr>
              <w:t>学科</w:t>
            </w:r>
            <w:r w:rsidR="008B59D2">
              <w:rPr>
                <w:rFonts w:hint="eastAsia"/>
                <w:szCs w:val="21"/>
              </w:rPr>
              <w:t>专业</w:t>
            </w:r>
          </w:p>
        </w:tc>
        <w:tc>
          <w:tcPr>
            <w:tcW w:w="1924" w:type="dxa"/>
            <w:vAlign w:val="center"/>
          </w:tcPr>
          <w:p w:rsidR="005D6BDA" w:rsidRPr="00DB0A4D" w:rsidRDefault="005D6BDA" w:rsidP="008B59D2">
            <w:pPr>
              <w:pStyle w:val="a8"/>
              <w:tabs>
                <w:tab w:val="left" w:pos="7560"/>
              </w:tabs>
              <w:ind w:right="17" w:firstLine="0"/>
              <w:jc w:val="center"/>
              <w:rPr>
                <w:szCs w:val="21"/>
              </w:rPr>
            </w:pPr>
          </w:p>
        </w:tc>
        <w:tc>
          <w:tcPr>
            <w:tcW w:w="1400" w:type="dxa"/>
            <w:vAlign w:val="center"/>
          </w:tcPr>
          <w:p w:rsidR="005D6BDA" w:rsidRPr="00DB0A4D" w:rsidRDefault="005D6BDA" w:rsidP="008B59D2">
            <w:pPr>
              <w:pStyle w:val="a8"/>
              <w:tabs>
                <w:tab w:val="left" w:pos="7560"/>
              </w:tabs>
              <w:ind w:right="17" w:firstLine="0"/>
              <w:jc w:val="center"/>
              <w:rPr>
                <w:szCs w:val="21"/>
              </w:rPr>
            </w:pPr>
            <w:r>
              <w:rPr>
                <w:rFonts w:hint="eastAsia"/>
                <w:szCs w:val="21"/>
              </w:rPr>
              <w:t>联系电话</w:t>
            </w:r>
          </w:p>
        </w:tc>
        <w:tc>
          <w:tcPr>
            <w:tcW w:w="1485" w:type="dxa"/>
            <w:vAlign w:val="center"/>
          </w:tcPr>
          <w:p w:rsidR="005D6BDA" w:rsidRPr="00DB0A4D" w:rsidRDefault="005D6BDA" w:rsidP="008B59D2">
            <w:pPr>
              <w:pStyle w:val="a8"/>
              <w:tabs>
                <w:tab w:val="left" w:pos="7560"/>
              </w:tabs>
              <w:ind w:right="17" w:firstLine="0"/>
              <w:jc w:val="center"/>
              <w:rPr>
                <w:szCs w:val="21"/>
              </w:rPr>
            </w:pPr>
          </w:p>
        </w:tc>
      </w:tr>
      <w:tr w:rsidR="005D6BDA" w:rsidRPr="000F758B" w:rsidTr="008B59D2">
        <w:trPr>
          <w:trHeight w:val="343"/>
        </w:trPr>
        <w:tc>
          <w:tcPr>
            <w:tcW w:w="13140" w:type="dxa"/>
            <w:gridSpan w:val="8"/>
            <w:vAlign w:val="center"/>
          </w:tcPr>
          <w:p w:rsidR="005D6BDA" w:rsidRPr="000E64AE" w:rsidRDefault="005D6BDA" w:rsidP="008B59D2">
            <w:pPr>
              <w:pStyle w:val="a8"/>
              <w:tabs>
                <w:tab w:val="left" w:pos="7560"/>
              </w:tabs>
              <w:ind w:right="17" w:firstLine="0"/>
              <w:jc w:val="center"/>
              <w:rPr>
                <w:szCs w:val="21"/>
              </w:rPr>
            </w:pPr>
            <w:r w:rsidRPr="000E64AE">
              <w:rPr>
                <w:rFonts w:hint="eastAsia"/>
                <w:szCs w:val="21"/>
              </w:rPr>
              <w:t>发表论文</w:t>
            </w:r>
            <w:r w:rsidRPr="000E64AE">
              <w:rPr>
                <w:rStyle w:val="aa"/>
                <w:szCs w:val="21"/>
              </w:rPr>
              <w:footnoteReference w:id="5"/>
            </w:r>
          </w:p>
        </w:tc>
      </w:tr>
      <w:tr w:rsidR="00C742DD" w:rsidRPr="00E93CDD" w:rsidTr="008B59D2">
        <w:trPr>
          <w:trHeight w:val="315"/>
        </w:trPr>
        <w:tc>
          <w:tcPr>
            <w:tcW w:w="2344" w:type="dxa"/>
            <w:vMerge w:val="restart"/>
            <w:shd w:val="clear" w:color="auto" w:fill="auto"/>
            <w:vAlign w:val="center"/>
          </w:tcPr>
          <w:p w:rsidR="00C742DD" w:rsidRPr="00E93CDD" w:rsidRDefault="00C742DD" w:rsidP="008B59D2">
            <w:pPr>
              <w:pStyle w:val="a8"/>
              <w:tabs>
                <w:tab w:val="left" w:pos="7560"/>
              </w:tabs>
              <w:ind w:right="17" w:firstLine="0"/>
              <w:jc w:val="center"/>
              <w:rPr>
                <w:szCs w:val="21"/>
              </w:rPr>
            </w:pPr>
            <w:r w:rsidRPr="00E93CDD">
              <w:rPr>
                <w:rFonts w:hint="eastAsia"/>
                <w:szCs w:val="21"/>
              </w:rPr>
              <w:t>收录库</w:t>
            </w:r>
            <w:r w:rsidRPr="00E93CDD">
              <w:rPr>
                <w:szCs w:val="21"/>
                <w:vertAlign w:val="superscript"/>
              </w:rPr>
              <w:footnoteReference w:id="6"/>
            </w:r>
          </w:p>
        </w:tc>
        <w:tc>
          <w:tcPr>
            <w:tcW w:w="4321" w:type="dxa"/>
            <w:gridSpan w:val="2"/>
            <w:vMerge w:val="restart"/>
            <w:shd w:val="clear" w:color="auto" w:fill="auto"/>
            <w:vAlign w:val="center"/>
          </w:tcPr>
          <w:p w:rsidR="00C742DD" w:rsidRPr="00E93CDD" w:rsidRDefault="00B575EF" w:rsidP="008B59D2">
            <w:pPr>
              <w:pStyle w:val="a8"/>
              <w:tabs>
                <w:tab w:val="left" w:pos="7560"/>
              </w:tabs>
              <w:ind w:right="17" w:firstLine="0"/>
              <w:jc w:val="center"/>
              <w:rPr>
                <w:szCs w:val="21"/>
              </w:rPr>
            </w:pPr>
            <w:r>
              <w:rPr>
                <w:rFonts w:hint="eastAsia"/>
                <w:szCs w:val="21"/>
              </w:rPr>
              <w:t>论文题目</w:t>
            </w:r>
          </w:p>
        </w:tc>
        <w:tc>
          <w:tcPr>
            <w:tcW w:w="3590" w:type="dxa"/>
            <w:gridSpan w:val="3"/>
            <w:shd w:val="clear" w:color="auto" w:fill="auto"/>
            <w:vAlign w:val="center"/>
          </w:tcPr>
          <w:p w:rsidR="00C742DD" w:rsidRPr="00E93CDD" w:rsidRDefault="00C742DD" w:rsidP="008B59D2">
            <w:pPr>
              <w:pStyle w:val="a8"/>
              <w:tabs>
                <w:tab w:val="left" w:pos="7560"/>
              </w:tabs>
              <w:ind w:right="17" w:firstLine="0"/>
              <w:jc w:val="center"/>
              <w:rPr>
                <w:szCs w:val="21"/>
              </w:rPr>
            </w:pPr>
            <w:r w:rsidRPr="00E93CDD">
              <w:rPr>
                <w:rFonts w:hint="eastAsia"/>
                <w:szCs w:val="21"/>
              </w:rPr>
              <w:t>期刊名</w:t>
            </w:r>
            <w:r w:rsidR="00B575EF">
              <w:rPr>
                <w:rFonts w:hint="eastAsia"/>
                <w:szCs w:val="21"/>
              </w:rPr>
              <w:t>称</w:t>
            </w:r>
          </w:p>
        </w:tc>
        <w:tc>
          <w:tcPr>
            <w:tcW w:w="1400" w:type="dxa"/>
            <w:vMerge w:val="restart"/>
            <w:vAlign w:val="center"/>
          </w:tcPr>
          <w:p w:rsidR="00C742DD" w:rsidRPr="00E93CDD" w:rsidRDefault="00C742DD" w:rsidP="008B59D2">
            <w:pPr>
              <w:pStyle w:val="a8"/>
              <w:tabs>
                <w:tab w:val="left" w:pos="7560"/>
              </w:tabs>
              <w:ind w:right="17" w:firstLine="0"/>
              <w:jc w:val="center"/>
              <w:rPr>
                <w:szCs w:val="21"/>
              </w:rPr>
            </w:pPr>
            <w:r w:rsidRPr="00E93CDD">
              <w:rPr>
                <w:rFonts w:hint="eastAsia"/>
                <w:szCs w:val="21"/>
              </w:rPr>
              <w:t>国际</w:t>
            </w:r>
            <w:r w:rsidRPr="00E93CDD">
              <w:rPr>
                <w:rFonts w:hint="eastAsia"/>
                <w:szCs w:val="21"/>
              </w:rPr>
              <w:t>/</w:t>
            </w:r>
            <w:r w:rsidRPr="00E93CDD">
              <w:rPr>
                <w:rFonts w:hint="eastAsia"/>
                <w:szCs w:val="21"/>
              </w:rPr>
              <w:t>国内刊号（</w:t>
            </w:r>
            <w:r w:rsidRPr="00E93CDD">
              <w:rPr>
                <w:rFonts w:hint="eastAsia"/>
                <w:szCs w:val="21"/>
              </w:rPr>
              <w:t>ISSN/CN</w:t>
            </w:r>
            <w:r w:rsidRPr="00E93CDD">
              <w:rPr>
                <w:rFonts w:hint="eastAsia"/>
                <w:szCs w:val="21"/>
              </w:rPr>
              <w:t>）</w:t>
            </w:r>
          </w:p>
        </w:tc>
        <w:tc>
          <w:tcPr>
            <w:tcW w:w="1485" w:type="dxa"/>
            <w:vMerge w:val="restart"/>
            <w:vAlign w:val="center"/>
          </w:tcPr>
          <w:p w:rsidR="00C742DD" w:rsidRPr="00E93CDD" w:rsidRDefault="00C742DD" w:rsidP="008B59D2">
            <w:pPr>
              <w:pStyle w:val="a8"/>
              <w:tabs>
                <w:tab w:val="left" w:pos="7560"/>
              </w:tabs>
              <w:ind w:right="17" w:firstLine="0"/>
              <w:jc w:val="center"/>
              <w:rPr>
                <w:szCs w:val="21"/>
              </w:rPr>
            </w:pPr>
            <w:r w:rsidRPr="00E93CDD">
              <w:rPr>
                <w:rFonts w:hint="eastAsia"/>
                <w:szCs w:val="21"/>
              </w:rPr>
              <w:t>发表日期</w:t>
            </w:r>
          </w:p>
        </w:tc>
      </w:tr>
      <w:tr w:rsidR="00C742DD" w:rsidRPr="00E93CDD" w:rsidTr="008B59D2">
        <w:trPr>
          <w:trHeight w:val="315"/>
        </w:trPr>
        <w:tc>
          <w:tcPr>
            <w:tcW w:w="2344" w:type="dxa"/>
            <w:vMerge/>
            <w:shd w:val="clear" w:color="auto" w:fill="auto"/>
            <w:vAlign w:val="center"/>
          </w:tcPr>
          <w:p w:rsidR="00C742DD" w:rsidRPr="00E93CDD" w:rsidRDefault="00C742DD" w:rsidP="008B59D2">
            <w:pPr>
              <w:pStyle w:val="a8"/>
              <w:tabs>
                <w:tab w:val="left" w:pos="7560"/>
              </w:tabs>
              <w:ind w:right="17" w:firstLine="0"/>
              <w:jc w:val="center"/>
              <w:rPr>
                <w:szCs w:val="21"/>
              </w:rPr>
            </w:pPr>
          </w:p>
        </w:tc>
        <w:tc>
          <w:tcPr>
            <w:tcW w:w="4321" w:type="dxa"/>
            <w:gridSpan w:val="2"/>
            <w:vMerge/>
            <w:shd w:val="clear" w:color="auto" w:fill="auto"/>
            <w:vAlign w:val="center"/>
          </w:tcPr>
          <w:p w:rsidR="00C742DD" w:rsidRPr="00E93CDD" w:rsidRDefault="00C742DD" w:rsidP="008B59D2">
            <w:pPr>
              <w:pStyle w:val="a8"/>
              <w:tabs>
                <w:tab w:val="left" w:pos="7560"/>
              </w:tabs>
              <w:ind w:right="17" w:firstLine="0"/>
              <w:jc w:val="center"/>
              <w:rPr>
                <w:szCs w:val="21"/>
              </w:rPr>
            </w:pPr>
          </w:p>
        </w:tc>
        <w:tc>
          <w:tcPr>
            <w:tcW w:w="1666" w:type="dxa"/>
            <w:gridSpan w:val="2"/>
            <w:shd w:val="clear" w:color="auto" w:fill="auto"/>
            <w:vAlign w:val="center"/>
          </w:tcPr>
          <w:p w:rsidR="00C742DD" w:rsidRPr="00E93CDD" w:rsidRDefault="00C742DD" w:rsidP="008B59D2">
            <w:pPr>
              <w:pStyle w:val="a8"/>
              <w:tabs>
                <w:tab w:val="left" w:pos="7560"/>
              </w:tabs>
              <w:ind w:right="17" w:firstLine="0"/>
              <w:jc w:val="center"/>
              <w:rPr>
                <w:szCs w:val="21"/>
              </w:rPr>
            </w:pPr>
            <w:r w:rsidRPr="00E93CDD">
              <w:rPr>
                <w:rFonts w:hint="eastAsia"/>
                <w:szCs w:val="21"/>
              </w:rPr>
              <w:t>原名称</w:t>
            </w:r>
          </w:p>
        </w:tc>
        <w:tc>
          <w:tcPr>
            <w:tcW w:w="1924" w:type="dxa"/>
            <w:shd w:val="clear" w:color="auto" w:fill="auto"/>
            <w:vAlign w:val="center"/>
          </w:tcPr>
          <w:p w:rsidR="00C742DD" w:rsidRPr="00E93CDD" w:rsidRDefault="00C742DD" w:rsidP="008B59D2">
            <w:pPr>
              <w:pStyle w:val="a8"/>
              <w:tabs>
                <w:tab w:val="left" w:pos="7560"/>
              </w:tabs>
              <w:ind w:right="17" w:firstLine="0"/>
              <w:jc w:val="center"/>
              <w:rPr>
                <w:szCs w:val="21"/>
              </w:rPr>
            </w:pPr>
            <w:r w:rsidRPr="00E93CDD">
              <w:rPr>
                <w:rFonts w:hint="eastAsia"/>
                <w:szCs w:val="21"/>
              </w:rPr>
              <w:t>中（英）文译称</w:t>
            </w:r>
          </w:p>
        </w:tc>
        <w:tc>
          <w:tcPr>
            <w:tcW w:w="1400" w:type="dxa"/>
            <w:vMerge/>
            <w:vAlign w:val="center"/>
          </w:tcPr>
          <w:p w:rsidR="00C742DD" w:rsidRPr="00E93CDD" w:rsidRDefault="00C742DD" w:rsidP="008B59D2">
            <w:pPr>
              <w:pStyle w:val="a8"/>
              <w:tabs>
                <w:tab w:val="left" w:pos="7560"/>
              </w:tabs>
              <w:ind w:right="17" w:firstLine="0"/>
              <w:jc w:val="center"/>
              <w:rPr>
                <w:szCs w:val="21"/>
              </w:rPr>
            </w:pPr>
          </w:p>
        </w:tc>
        <w:tc>
          <w:tcPr>
            <w:tcW w:w="1485" w:type="dxa"/>
            <w:vMerge/>
            <w:vAlign w:val="center"/>
          </w:tcPr>
          <w:p w:rsidR="00C742DD" w:rsidRPr="00E93CDD" w:rsidRDefault="00C742DD" w:rsidP="008B59D2">
            <w:pPr>
              <w:pStyle w:val="a8"/>
              <w:tabs>
                <w:tab w:val="left" w:pos="7560"/>
              </w:tabs>
              <w:ind w:right="17" w:firstLine="0"/>
              <w:jc w:val="center"/>
              <w:rPr>
                <w:szCs w:val="21"/>
              </w:rPr>
            </w:pPr>
          </w:p>
        </w:tc>
      </w:tr>
      <w:tr w:rsidR="00C742DD" w:rsidRPr="00E93CDD" w:rsidTr="008B59D2">
        <w:trPr>
          <w:trHeight w:val="397"/>
        </w:trPr>
        <w:tc>
          <w:tcPr>
            <w:tcW w:w="2344" w:type="dxa"/>
            <w:shd w:val="clear" w:color="auto" w:fill="auto"/>
            <w:vAlign w:val="center"/>
          </w:tcPr>
          <w:p w:rsidR="00C742DD" w:rsidRPr="00E93CDD" w:rsidRDefault="00C742DD" w:rsidP="008B59D2">
            <w:pPr>
              <w:pStyle w:val="a8"/>
              <w:tabs>
                <w:tab w:val="left" w:pos="7560"/>
              </w:tabs>
              <w:ind w:right="17" w:firstLine="0"/>
              <w:jc w:val="center"/>
              <w:rPr>
                <w:szCs w:val="21"/>
              </w:rPr>
            </w:pPr>
          </w:p>
        </w:tc>
        <w:tc>
          <w:tcPr>
            <w:tcW w:w="4321" w:type="dxa"/>
            <w:gridSpan w:val="2"/>
            <w:shd w:val="clear" w:color="auto" w:fill="auto"/>
            <w:vAlign w:val="center"/>
          </w:tcPr>
          <w:p w:rsidR="00C742DD" w:rsidRPr="00E93CDD" w:rsidRDefault="00C742DD" w:rsidP="008B59D2">
            <w:pPr>
              <w:pStyle w:val="a8"/>
              <w:tabs>
                <w:tab w:val="left" w:pos="7560"/>
              </w:tabs>
              <w:ind w:right="17" w:firstLine="0"/>
              <w:jc w:val="center"/>
              <w:rPr>
                <w:szCs w:val="21"/>
              </w:rPr>
            </w:pPr>
          </w:p>
        </w:tc>
        <w:tc>
          <w:tcPr>
            <w:tcW w:w="1666" w:type="dxa"/>
            <w:gridSpan w:val="2"/>
            <w:shd w:val="clear" w:color="auto" w:fill="auto"/>
            <w:vAlign w:val="center"/>
          </w:tcPr>
          <w:p w:rsidR="00C742DD" w:rsidRPr="00E93CDD" w:rsidRDefault="00C742DD" w:rsidP="008B59D2">
            <w:pPr>
              <w:pStyle w:val="a8"/>
              <w:tabs>
                <w:tab w:val="left" w:pos="7560"/>
              </w:tabs>
              <w:ind w:right="17" w:firstLine="0"/>
              <w:jc w:val="center"/>
              <w:rPr>
                <w:szCs w:val="21"/>
              </w:rPr>
            </w:pPr>
          </w:p>
        </w:tc>
        <w:tc>
          <w:tcPr>
            <w:tcW w:w="1924" w:type="dxa"/>
            <w:shd w:val="clear" w:color="auto" w:fill="auto"/>
            <w:vAlign w:val="center"/>
          </w:tcPr>
          <w:p w:rsidR="00C742DD" w:rsidRPr="00E93CDD" w:rsidRDefault="00C742DD" w:rsidP="008B59D2">
            <w:pPr>
              <w:pStyle w:val="a8"/>
              <w:tabs>
                <w:tab w:val="left" w:pos="7560"/>
              </w:tabs>
              <w:ind w:right="17" w:firstLine="0"/>
              <w:jc w:val="center"/>
              <w:rPr>
                <w:szCs w:val="21"/>
              </w:rPr>
            </w:pPr>
          </w:p>
        </w:tc>
        <w:tc>
          <w:tcPr>
            <w:tcW w:w="1400" w:type="dxa"/>
            <w:vAlign w:val="center"/>
          </w:tcPr>
          <w:p w:rsidR="00C742DD" w:rsidRPr="00E93CDD" w:rsidRDefault="00C742DD" w:rsidP="008B59D2">
            <w:pPr>
              <w:pStyle w:val="a8"/>
              <w:tabs>
                <w:tab w:val="left" w:pos="7560"/>
              </w:tabs>
              <w:ind w:right="17" w:firstLine="0"/>
              <w:jc w:val="center"/>
              <w:rPr>
                <w:szCs w:val="21"/>
              </w:rPr>
            </w:pPr>
          </w:p>
        </w:tc>
        <w:tc>
          <w:tcPr>
            <w:tcW w:w="1485" w:type="dxa"/>
            <w:vAlign w:val="center"/>
          </w:tcPr>
          <w:p w:rsidR="00C742DD" w:rsidRPr="00E93CDD" w:rsidRDefault="00C742DD" w:rsidP="008B59D2">
            <w:pPr>
              <w:pStyle w:val="a8"/>
              <w:tabs>
                <w:tab w:val="left" w:pos="7560"/>
              </w:tabs>
              <w:ind w:right="17" w:firstLine="0"/>
              <w:jc w:val="center"/>
              <w:rPr>
                <w:szCs w:val="21"/>
              </w:rPr>
            </w:pPr>
          </w:p>
        </w:tc>
      </w:tr>
      <w:tr w:rsidR="00C742DD" w:rsidRPr="00E93CDD" w:rsidTr="008B59D2">
        <w:trPr>
          <w:trHeight w:val="397"/>
        </w:trPr>
        <w:tc>
          <w:tcPr>
            <w:tcW w:w="2344" w:type="dxa"/>
            <w:shd w:val="clear" w:color="auto" w:fill="auto"/>
            <w:vAlign w:val="center"/>
          </w:tcPr>
          <w:p w:rsidR="00C742DD" w:rsidRPr="00E93CDD" w:rsidRDefault="00C742DD" w:rsidP="008B59D2">
            <w:pPr>
              <w:pStyle w:val="a8"/>
              <w:tabs>
                <w:tab w:val="left" w:pos="7560"/>
              </w:tabs>
              <w:ind w:right="17" w:firstLine="0"/>
              <w:jc w:val="center"/>
              <w:rPr>
                <w:szCs w:val="21"/>
              </w:rPr>
            </w:pPr>
          </w:p>
        </w:tc>
        <w:tc>
          <w:tcPr>
            <w:tcW w:w="4321" w:type="dxa"/>
            <w:gridSpan w:val="2"/>
            <w:shd w:val="clear" w:color="auto" w:fill="auto"/>
            <w:vAlign w:val="center"/>
          </w:tcPr>
          <w:p w:rsidR="00C742DD" w:rsidRPr="00E93CDD" w:rsidRDefault="00C742DD" w:rsidP="008B59D2">
            <w:pPr>
              <w:pStyle w:val="a8"/>
              <w:tabs>
                <w:tab w:val="left" w:pos="7560"/>
              </w:tabs>
              <w:ind w:right="17" w:firstLine="0"/>
              <w:jc w:val="center"/>
              <w:rPr>
                <w:szCs w:val="21"/>
              </w:rPr>
            </w:pPr>
          </w:p>
        </w:tc>
        <w:tc>
          <w:tcPr>
            <w:tcW w:w="1666" w:type="dxa"/>
            <w:gridSpan w:val="2"/>
            <w:shd w:val="clear" w:color="auto" w:fill="auto"/>
            <w:vAlign w:val="center"/>
          </w:tcPr>
          <w:p w:rsidR="00C742DD" w:rsidRPr="00E93CDD" w:rsidRDefault="00C742DD" w:rsidP="008B59D2">
            <w:pPr>
              <w:pStyle w:val="a8"/>
              <w:tabs>
                <w:tab w:val="left" w:pos="7560"/>
              </w:tabs>
              <w:ind w:right="17" w:firstLine="0"/>
              <w:jc w:val="center"/>
              <w:rPr>
                <w:szCs w:val="21"/>
              </w:rPr>
            </w:pPr>
          </w:p>
        </w:tc>
        <w:tc>
          <w:tcPr>
            <w:tcW w:w="1924" w:type="dxa"/>
            <w:shd w:val="clear" w:color="auto" w:fill="auto"/>
            <w:vAlign w:val="center"/>
          </w:tcPr>
          <w:p w:rsidR="00C742DD" w:rsidRPr="00E93CDD" w:rsidRDefault="00C742DD" w:rsidP="008B59D2">
            <w:pPr>
              <w:pStyle w:val="a8"/>
              <w:tabs>
                <w:tab w:val="left" w:pos="7560"/>
              </w:tabs>
              <w:ind w:right="17" w:firstLine="0"/>
              <w:jc w:val="center"/>
              <w:rPr>
                <w:szCs w:val="21"/>
              </w:rPr>
            </w:pPr>
          </w:p>
        </w:tc>
        <w:tc>
          <w:tcPr>
            <w:tcW w:w="1400" w:type="dxa"/>
            <w:vAlign w:val="center"/>
          </w:tcPr>
          <w:p w:rsidR="00C742DD" w:rsidRPr="00E93CDD" w:rsidRDefault="00C742DD" w:rsidP="008B59D2">
            <w:pPr>
              <w:pStyle w:val="a8"/>
              <w:tabs>
                <w:tab w:val="left" w:pos="7560"/>
              </w:tabs>
              <w:ind w:right="17" w:firstLine="0"/>
              <w:jc w:val="center"/>
              <w:rPr>
                <w:szCs w:val="21"/>
              </w:rPr>
            </w:pPr>
          </w:p>
        </w:tc>
        <w:tc>
          <w:tcPr>
            <w:tcW w:w="1485" w:type="dxa"/>
            <w:vAlign w:val="center"/>
          </w:tcPr>
          <w:p w:rsidR="00C742DD" w:rsidRPr="00E93CDD" w:rsidRDefault="00C742DD" w:rsidP="008B59D2">
            <w:pPr>
              <w:pStyle w:val="a8"/>
              <w:tabs>
                <w:tab w:val="left" w:pos="7560"/>
              </w:tabs>
              <w:ind w:right="17" w:firstLine="0"/>
              <w:jc w:val="center"/>
              <w:rPr>
                <w:szCs w:val="21"/>
              </w:rPr>
            </w:pPr>
          </w:p>
        </w:tc>
      </w:tr>
      <w:tr w:rsidR="00C742DD" w:rsidRPr="000F758B" w:rsidTr="008B59D2">
        <w:trPr>
          <w:trHeight w:val="397"/>
        </w:trPr>
        <w:tc>
          <w:tcPr>
            <w:tcW w:w="2344" w:type="dxa"/>
            <w:shd w:val="clear" w:color="auto" w:fill="auto"/>
            <w:vAlign w:val="center"/>
          </w:tcPr>
          <w:p w:rsidR="00C742DD" w:rsidRPr="000F758B" w:rsidRDefault="00C742DD" w:rsidP="008B59D2">
            <w:pPr>
              <w:pStyle w:val="a8"/>
              <w:tabs>
                <w:tab w:val="left" w:pos="7560"/>
              </w:tabs>
              <w:ind w:right="17" w:firstLine="0"/>
              <w:jc w:val="center"/>
              <w:rPr>
                <w:sz w:val="18"/>
                <w:szCs w:val="18"/>
              </w:rPr>
            </w:pPr>
          </w:p>
        </w:tc>
        <w:tc>
          <w:tcPr>
            <w:tcW w:w="4321" w:type="dxa"/>
            <w:gridSpan w:val="2"/>
            <w:shd w:val="clear" w:color="auto" w:fill="auto"/>
            <w:vAlign w:val="center"/>
          </w:tcPr>
          <w:p w:rsidR="00C742DD" w:rsidRPr="000F758B" w:rsidRDefault="00C742DD" w:rsidP="008B59D2">
            <w:pPr>
              <w:pStyle w:val="a8"/>
              <w:tabs>
                <w:tab w:val="left" w:pos="7560"/>
              </w:tabs>
              <w:ind w:right="17" w:firstLine="0"/>
              <w:jc w:val="center"/>
              <w:rPr>
                <w:sz w:val="18"/>
                <w:szCs w:val="18"/>
              </w:rPr>
            </w:pPr>
          </w:p>
        </w:tc>
        <w:tc>
          <w:tcPr>
            <w:tcW w:w="1666" w:type="dxa"/>
            <w:gridSpan w:val="2"/>
            <w:shd w:val="clear" w:color="auto" w:fill="auto"/>
            <w:vAlign w:val="center"/>
          </w:tcPr>
          <w:p w:rsidR="00C742DD" w:rsidRPr="000F758B" w:rsidRDefault="00C742DD" w:rsidP="008B59D2">
            <w:pPr>
              <w:pStyle w:val="a8"/>
              <w:tabs>
                <w:tab w:val="left" w:pos="7560"/>
              </w:tabs>
              <w:ind w:right="17" w:firstLine="0"/>
              <w:jc w:val="center"/>
              <w:rPr>
                <w:sz w:val="18"/>
                <w:szCs w:val="18"/>
              </w:rPr>
            </w:pPr>
          </w:p>
        </w:tc>
        <w:tc>
          <w:tcPr>
            <w:tcW w:w="1924" w:type="dxa"/>
            <w:shd w:val="clear" w:color="auto" w:fill="auto"/>
            <w:vAlign w:val="center"/>
          </w:tcPr>
          <w:p w:rsidR="00C742DD" w:rsidRPr="000F758B" w:rsidRDefault="00C742DD" w:rsidP="008B59D2">
            <w:pPr>
              <w:pStyle w:val="a8"/>
              <w:tabs>
                <w:tab w:val="left" w:pos="7560"/>
              </w:tabs>
              <w:ind w:right="17" w:firstLine="0"/>
              <w:jc w:val="center"/>
              <w:rPr>
                <w:sz w:val="18"/>
                <w:szCs w:val="18"/>
              </w:rPr>
            </w:pPr>
          </w:p>
        </w:tc>
        <w:tc>
          <w:tcPr>
            <w:tcW w:w="1400" w:type="dxa"/>
            <w:vAlign w:val="center"/>
          </w:tcPr>
          <w:p w:rsidR="00C742DD" w:rsidRPr="000F758B" w:rsidRDefault="00C742DD" w:rsidP="008B59D2">
            <w:pPr>
              <w:pStyle w:val="a8"/>
              <w:tabs>
                <w:tab w:val="left" w:pos="7560"/>
              </w:tabs>
              <w:ind w:right="17" w:firstLine="0"/>
              <w:jc w:val="center"/>
              <w:rPr>
                <w:sz w:val="18"/>
                <w:szCs w:val="18"/>
              </w:rPr>
            </w:pPr>
          </w:p>
        </w:tc>
        <w:tc>
          <w:tcPr>
            <w:tcW w:w="1485" w:type="dxa"/>
            <w:vAlign w:val="center"/>
          </w:tcPr>
          <w:p w:rsidR="00C742DD" w:rsidRPr="00E93CDD" w:rsidRDefault="00C742DD" w:rsidP="008B59D2">
            <w:pPr>
              <w:pStyle w:val="a8"/>
              <w:tabs>
                <w:tab w:val="left" w:pos="7560"/>
              </w:tabs>
              <w:ind w:right="17" w:firstLine="0"/>
              <w:jc w:val="center"/>
              <w:rPr>
                <w:szCs w:val="21"/>
              </w:rPr>
            </w:pPr>
          </w:p>
        </w:tc>
      </w:tr>
      <w:tr w:rsidR="005D6BDA" w:rsidRPr="000F758B" w:rsidTr="008B59D2">
        <w:trPr>
          <w:trHeight w:val="563"/>
        </w:trPr>
        <w:tc>
          <w:tcPr>
            <w:tcW w:w="13140" w:type="dxa"/>
            <w:gridSpan w:val="8"/>
            <w:vAlign w:val="center"/>
          </w:tcPr>
          <w:p w:rsidR="005D6BDA" w:rsidRDefault="005D6BDA" w:rsidP="008B59D2">
            <w:pPr>
              <w:pStyle w:val="a8"/>
              <w:tabs>
                <w:tab w:val="left" w:pos="7560"/>
              </w:tabs>
              <w:ind w:right="17" w:firstLine="0"/>
              <w:rPr>
                <w:rFonts w:hint="eastAsia"/>
                <w:szCs w:val="21"/>
              </w:rPr>
            </w:pPr>
            <w:r>
              <w:rPr>
                <w:rFonts w:hint="eastAsia"/>
                <w:szCs w:val="21"/>
              </w:rPr>
              <w:t>本人承诺，以上信息真实无误，如有弄虚作假，自动放弃评选资格。</w:t>
            </w:r>
          </w:p>
          <w:p w:rsidR="00B575EF" w:rsidRDefault="00B575EF" w:rsidP="008B59D2">
            <w:pPr>
              <w:pStyle w:val="a8"/>
              <w:tabs>
                <w:tab w:val="left" w:pos="7560"/>
              </w:tabs>
              <w:ind w:right="17" w:firstLine="0"/>
              <w:rPr>
                <w:szCs w:val="21"/>
              </w:rPr>
            </w:pPr>
          </w:p>
          <w:p w:rsidR="005D6BDA" w:rsidRPr="000E64AE" w:rsidRDefault="005D6BDA" w:rsidP="00F952FF">
            <w:pPr>
              <w:pStyle w:val="a8"/>
              <w:tabs>
                <w:tab w:val="left" w:pos="7560"/>
              </w:tabs>
              <w:ind w:right="24" w:firstLineChars="4450" w:firstLine="8900"/>
              <w:rPr>
                <w:szCs w:val="21"/>
              </w:rPr>
            </w:pPr>
            <w:r>
              <w:rPr>
                <w:rFonts w:hint="eastAsia"/>
                <w:szCs w:val="21"/>
              </w:rPr>
              <w:t>申请人签名：</w:t>
            </w:r>
            <w:r>
              <w:rPr>
                <w:rFonts w:hint="eastAsia"/>
                <w:szCs w:val="21"/>
              </w:rPr>
              <w:t xml:space="preserve">     </w:t>
            </w:r>
            <w:r w:rsidR="00F952FF">
              <w:rPr>
                <w:rFonts w:hint="eastAsia"/>
                <w:szCs w:val="21"/>
              </w:rPr>
              <w:t xml:space="preserve">  </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5D6BDA" w:rsidRPr="009C5B64" w:rsidTr="008B59D2">
        <w:trPr>
          <w:trHeight w:val="397"/>
        </w:trPr>
        <w:tc>
          <w:tcPr>
            <w:tcW w:w="13140" w:type="dxa"/>
            <w:gridSpan w:val="8"/>
            <w:vAlign w:val="center"/>
          </w:tcPr>
          <w:p w:rsidR="005D6BDA" w:rsidRPr="006057A9" w:rsidRDefault="005D6BDA" w:rsidP="008B59D2">
            <w:pPr>
              <w:rPr>
                <w:szCs w:val="21"/>
              </w:rPr>
            </w:pPr>
            <w:r w:rsidRPr="006057A9">
              <w:rPr>
                <w:rFonts w:hint="eastAsia"/>
                <w:szCs w:val="21"/>
              </w:rPr>
              <w:t>导师意见</w:t>
            </w:r>
            <w:r w:rsidR="00B575EF">
              <w:rPr>
                <w:rFonts w:hint="eastAsia"/>
                <w:szCs w:val="21"/>
              </w:rPr>
              <w:t>：</w:t>
            </w:r>
          </w:p>
          <w:p w:rsidR="005D6BDA" w:rsidRPr="006057A9" w:rsidRDefault="005D6BDA" w:rsidP="008B59D2">
            <w:pPr>
              <w:rPr>
                <w:szCs w:val="21"/>
              </w:rPr>
            </w:pPr>
          </w:p>
          <w:p w:rsidR="005D6BDA" w:rsidRPr="000F758B" w:rsidRDefault="005D6BDA" w:rsidP="00F952FF">
            <w:pPr>
              <w:ind w:firstLineChars="4450" w:firstLine="8900"/>
              <w:jc w:val="left"/>
              <w:rPr>
                <w:sz w:val="18"/>
                <w:szCs w:val="18"/>
              </w:rPr>
            </w:pPr>
            <w:r w:rsidRPr="006057A9">
              <w:rPr>
                <w:rFonts w:hint="eastAsia"/>
                <w:szCs w:val="21"/>
              </w:rPr>
              <w:t>导师签名：</w:t>
            </w:r>
            <w:r w:rsidRPr="006057A9">
              <w:rPr>
                <w:rFonts w:hint="eastAsia"/>
                <w:szCs w:val="21"/>
              </w:rPr>
              <w:t xml:space="preserve"> </w:t>
            </w:r>
            <w:r w:rsidR="00B575EF">
              <w:rPr>
                <w:rFonts w:hint="eastAsia"/>
                <w:szCs w:val="21"/>
              </w:rPr>
              <w:t xml:space="preserve">  </w:t>
            </w:r>
            <w:r>
              <w:rPr>
                <w:rFonts w:hint="eastAsia"/>
                <w:szCs w:val="21"/>
              </w:rPr>
              <w:t xml:space="preserve">     </w:t>
            </w:r>
            <w:r w:rsidR="00F952FF">
              <w:rPr>
                <w:rFonts w:hint="eastAsia"/>
                <w:szCs w:val="21"/>
              </w:rPr>
              <w:t xml:space="preserve">  </w:t>
            </w:r>
            <w:r>
              <w:rPr>
                <w:rFonts w:hint="eastAsia"/>
                <w:szCs w:val="21"/>
              </w:rPr>
              <w:t xml:space="preserve">   </w:t>
            </w:r>
            <w:r w:rsidR="00E93CDD">
              <w:rPr>
                <w:rFonts w:hint="eastAsia"/>
                <w:szCs w:val="21"/>
              </w:rPr>
              <w:t xml:space="preserve"> </w:t>
            </w:r>
            <w:r>
              <w:rPr>
                <w:rFonts w:hint="eastAsia"/>
                <w:szCs w:val="21"/>
              </w:rPr>
              <w:t xml:space="preserve"> </w:t>
            </w:r>
            <w:r w:rsidRPr="006057A9">
              <w:rPr>
                <w:rFonts w:hint="eastAsia"/>
                <w:szCs w:val="21"/>
              </w:rPr>
              <w:t>年</w:t>
            </w:r>
            <w:r w:rsidRPr="006057A9">
              <w:rPr>
                <w:rFonts w:hint="eastAsia"/>
                <w:szCs w:val="21"/>
              </w:rPr>
              <w:t xml:space="preserve">   </w:t>
            </w:r>
            <w:r w:rsidRPr="006057A9">
              <w:rPr>
                <w:rFonts w:hint="eastAsia"/>
                <w:szCs w:val="21"/>
              </w:rPr>
              <w:t>月</w:t>
            </w:r>
            <w:r w:rsidRPr="006057A9">
              <w:rPr>
                <w:rFonts w:hint="eastAsia"/>
                <w:szCs w:val="21"/>
              </w:rPr>
              <w:t xml:space="preserve">   </w:t>
            </w:r>
            <w:r w:rsidRPr="006057A9">
              <w:rPr>
                <w:rFonts w:hint="eastAsia"/>
                <w:szCs w:val="21"/>
              </w:rPr>
              <w:t>日</w:t>
            </w:r>
          </w:p>
        </w:tc>
      </w:tr>
      <w:tr w:rsidR="00B575EF" w:rsidRPr="009C5B64" w:rsidTr="008B59D2">
        <w:trPr>
          <w:trHeight w:val="397"/>
        </w:trPr>
        <w:tc>
          <w:tcPr>
            <w:tcW w:w="6679" w:type="dxa"/>
            <w:gridSpan w:val="4"/>
            <w:vAlign w:val="center"/>
          </w:tcPr>
          <w:p w:rsidR="00B575EF" w:rsidRDefault="00B575EF" w:rsidP="008B59D2">
            <w:pPr>
              <w:rPr>
                <w:szCs w:val="21"/>
              </w:rPr>
            </w:pPr>
            <w:r w:rsidRPr="006057A9">
              <w:rPr>
                <w:rFonts w:hint="eastAsia"/>
                <w:szCs w:val="21"/>
              </w:rPr>
              <w:t>院</w:t>
            </w:r>
            <w:r>
              <w:rPr>
                <w:rFonts w:hint="eastAsia"/>
                <w:szCs w:val="21"/>
              </w:rPr>
              <w:t>系</w:t>
            </w:r>
            <w:r w:rsidRPr="006057A9">
              <w:rPr>
                <w:rFonts w:hint="eastAsia"/>
                <w:szCs w:val="21"/>
              </w:rPr>
              <w:t>意见</w:t>
            </w:r>
            <w:r>
              <w:rPr>
                <w:rFonts w:hint="eastAsia"/>
                <w:szCs w:val="21"/>
              </w:rPr>
              <w:t>：</w:t>
            </w:r>
          </w:p>
          <w:p w:rsidR="00B575EF" w:rsidRPr="006057A9" w:rsidRDefault="00B575EF" w:rsidP="008B59D2">
            <w:pPr>
              <w:rPr>
                <w:szCs w:val="21"/>
              </w:rPr>
            </w:pPr>
          </w:p>
          <w:p w:rsidR="00B575EF" w:rsidRPr="006057A9" w:rsidRDefault="00B575EF" w:rsidP="008B59D2">
            <w:pPr>
              <w:rPr>
                <w:szCs w:val="21"/>
              </w:rPr>
            </w:pPr>
          </w:p>
          <w:p w:rsidR="00B575EF" w:rsidRDefault="00F952FF" w:rsidP="008B59D2">
            <w:pPr>
              <w:ind w:firstLineChars="750" w:firstLine="1500"/>
              <w:rPr>
                <w:szCs w:val="21"/>
              </w:rPr>
            </w:pPr>
            <w:r>
              <w:rPr>
                <w:rFonts w:hint="eastAsia"/>
                <w:szCs w:val="21"/>
              </w:rPr>
              <w:t>院系负责人</w:t>
            </w:r>
            <w:r w:rsidRPr="006057A9">
              <w:rPr>
                <w:rFonts w:hint="eastAsia"/>
                <w:szCs w:val="21"/>
              </w:rPr>
              <w:t>签名：</w:t>
            </w:r>
            <w:r w:rsidR="00B575EF">
              <w:rPr>
                <w:rFonts w:hint="eastAsia"/>
                <w:szCs w:val="21"/>
              </w:rPr>
              <w:t xml:space="preserve">                     </w:t>
            </w:r>
            <w:r w:rsidR="00B575EF" w:rsidRPr="006057A9">
              <w:rPr>
                <w:rFonts w:hint="eastAsia"/>
                <w:szCs w:val="21"/>
              </w:rPr>
              <w:t>年</w:t>
            </w:r>
            <w:r w:rsidR="00B575EF" w:rsidRPr="006057A9">
              <w:rPr>
                <w:rFonts w:hint="eastAsia"/>
                <w:szCs w:val="21"/>
              </w:rPr>
              <w:t xml:space="preserve">   </w:t>
            </w:r>
            <w:r w:rsidR="00B575EF" w:rsidRPr="006057A9">
              <w:rPr>
                <w:rFonts w:hint="eastAsia"/>
                <w:szCs w:val="21"/>
              </w:rPr>
              <w:t>月</w:t>
            </w:r>
            <w:r w:rsidR="00B575EF" w:rsidRPr="006057A9">
              <w:rPr>
                <w:rFonts w:hint="eastAsia"/>
                <w:szCs w:val="21"/>
              </w:rPr>
              <w:t xml:space="preserve">   </w:t>
            </w:r>
            <w:r w:rsidR="00B575EF" w:rsidRPr="006057A9">
              <w:rPr>
                <w:rFonts w:hint="eastAsia"/>
                <w:szCs w:val="21"/>
              </w:rPr>
              <w:t>日</w:t>
            </w:r>
          </w:p>
          <w:p w:rsidR="00B575EF" w:rsidRPr="006057A9" w:rsidRDefault="00B575EF" w:rsidP="008B59D2">
            <w:pPr>
              <w:ind w:firstLineChars="750" w:firstLine="1500"/>
              <w:rPr>
                <w:szCs w:val="21"/>
              </w:rPr>
            </w:pPr>
            <w:r>
              <w:rPr>
                <w:rFonts w:hint="eastAsia"/>
                <w:szCs w:val="21"/>
              </w:rPr>
              <w:t>院系</w:t>
            </w:r>
            <w:r w:rsidRPr="006057A9">
              <w:rPr>
                <w:rFonts w:hint="eastAsia"/>
                <w:szCs w:val="21"/>
              </w:rPr>
              <w:t>公章</w:t>
            </w:r>
            <w:r w:rsidRPr="006057A9">
              <w:rPr>
                <w:rFonts w:hint="eastAsia"/>
                <w:szCs w:val="21"/>
              </w:rPr>
              <w:t xml:space="preserve">                   </w:t>
            </w:r>
            <w:r>
              <w:rPr>
                <w:rFonts w:hint="eastAsia"/>
                <w:szCs w:val="21"/>
              </w:rPr>
              <w:t xml:space="preserve">  </w:t>
            </w:r>
          </w:p>
        </w:tc>
        <w:tc>
          <w:tcPr>
            <w:tcW w:w="6461" w:type="dxa"/>
            <w:gridSpan w:val="4"/>
            <w:vAlign w:val="center"/>
          </w:tcPr>
          <w:p w:rsidR="00B575EF" w:rsidRDefault="00B575EF" w:rsidP="008B59D2">
            <w:pPr>
              <w:rPr>
                <w:szCs w:val="21"/>
              </w:rPr>
            </w:pPr>
            <w:r>
              <w:rPr>
                <w:rFonts w:hint="eastAsia"/>
                <w:szCs w:val="21"/>
              </w:rPr>
              <w:t>研究生院</w:t>
            </w:r>
            <w:r w:rsidR="000B392B">
              <w:rPr>
                <w:rFonts w:hint="eastAsia"/>
                <w:szCs w:val="21"/>
              </w:rPr>
              <w:t>教育创新基金</w:t>
            </w:r>
            <w:r>
              <w:rPr>
                <w:rFonts w:hint="eastAsia"/>
                <w:szCs w:val="21"/>
              </w:rPr>
              <w:t>管理办公室初审</w:t>
            </w:r>
            <w:r w:rsidRPr="006057A9">
              <w:rPr>
                <w:rFonts w:hint="eastAsia"/>
                <w:szCs w:val="21"/>
              </w:rPr>
              <w:t>意见</w:t>
            </w:r>
            <w:r>
              <w:rPr>
                <w:rFonts w:hint="eastAsia"/>
                <w:szCs w:val="21"/>
              </w:rPr>
              <w:t>：</w:t>
            </w:r>
          </w:p>
          <w:p w:rsidR="00B575EF" w:rsidRDefault="00B575EF" w:rsidP="008B59D2">
            <w:pPr>
              <w:rPr>
                <w:szCs w:val="21"/>
              </w:rPr>
            </w:pPr>
          </w:p>
          <w:p w:rsidR="00B575EF" w:rsidRDefault="00B575EF" w:rsidP="008B59D2">
            <w:pPr>
              <w:rPr>
                <w:szCs w:val="21"/>
              </w:rPr>
            </w:pPr>
          </w:p>
          <w:p w:rsidR="00B575EF" w:rsidRDefault="00B575EF" w:rsidP="00F952FF">
            <w:pPr>
              <w:ind w:rightChars="79" w:right="166" w:firstLineChars="950" w:firstLine="1900"/>
              <w:rPr>
                <w:szCs w:val="21"/>
              </w:rPr>
            </w:pPr>
            <w:r>
              <w:rPr>
                <w:rFonts w:hint="eastAsia"/>
                <w:szCs w:val="21"/>
              </w:rPr>
              <w:t>负责人</w:t>
            </w:r>
            <w:r w:rsidRPr="006057A9">
              <w:rPr>
                <w:rFonts w:hint="eastAsia"/>
                <w:szCs w:val="21"/>
              </w:rPr>
              <w:t>签名：</w:t>
            </w:r>
            <w:r>
              <w:rPr>
                <w:rFonts w:hint="eastAsia"/>
                <w:szCs w:val="21"/>
              </w:rPr>
              <w:t xml:space="preserve">          </w:t>
            </w:r>
            <w:r w:rsidR="00F952FF">
              <w:rPr>
                <w:rFonts w:hint="eastAsia"/>
                <w:szCs w:val="21"/>
              </w:rPr>
              <w:t xml:space="preserve"> </w:t>
            </w:r>
            <w:r>
              <w:rPr>
                <w:rFonts w:hint="eastAsia"/>
                <w:szCs w:val="21"/>
              </w:rPr>
              <w:t xml:space="preserve">      </w:t>
            </w:r>
            <w:r w:rsidRPr="006057A9">
              <w:rPr>
                <w:rFonts w:hint="eastAsia"/>
                <w:szCs w:val="21"/>
              </w:rPr>
              <w:t>年</w:t>
            </w:r>
            <w:r w:rsidRPr="006057A9">
              <w:rPr>
                <w:rFonts w:hint="eastAsia"/>
                <w:szCs w:val="21"/>
              </w:rPr>
              <w:t xml:space="preserve">  </w:t>
            </w:r>
            <w:r w:rsidR="000B392B">
              <w:rPr>
                <w:rFonts w:hint="eastAsia"/>
                <w:szCs w:val="21"/>
              </w:rPr>
              <w:t xml:space="preserve"> </w:t>
            </w:r>
            <w:r w:rsidRPr="006057A9">
              <w:rPr>
                <w:rFonts w:hint="eastAsia"/>
                <w:szCs w:val="21"/>
              </w:rPr>
              <w:t>月</w:t>
            </w:r>
            <w:r w:rsidRPr="006057A9">
              <w:rPr>
                <w:rFonts w:hint="eastAsia"/>
                <w:szCs w:val="21"/>
              </w:rPr>
              <w:t xml:space="preserve">   </w:t>
            </w:r>
            <w:r w:rsidRPr="006057A9">
              <w:rPr>
                <w:rFonts w:hint="eastAsia"/>
                <w:szCs w:val="21"/>
              </w:rPr>
              <w:t>日</w:t>
            </w:r>
          </w:p>
          <w:p w:rsidR="00B575EF" w:rsidRPr="006057A9" w:rsidRDefault="00B575EF" w:rsidP="008B59D2">
            <w:pPr>
              <w:ind w:firstLineChars="950" w:firstLine="1900"/>
              <w:rPr>
                <w:szCs w:val="21"/>
              </w:rPr>
            </w:pPr>
          </w:p>
        </w:tc>
      </w:tr>
    </w:tbl>
    <w:p w:rsidR="00F952FF" w:rsidRDefault="00F952FF" w:rsidP="008B59D2">
      <w:pPr>
        <w:pStyle w:val="Default"/>
        <w:spacing w:line="626" w:lineRule="atLeast"/>
        <w:rPr>
          <w:rFonts w:ascii="仿宋_GB2312" w:eastAsia="仿宋_GB2312" w:cs="仿宋_GB2312"/>
          <w:sz w:val="28"/>
          <w:szCs w:val="28"/>
        </w:rPr>
        <w:sectPr w:rsidR="00F952FF" w:rsidSect="005D6BDA">
          <w:footnotePr>
            <w:numRestart w:val="eachSect"/>
          </w:footnotePr>
          <w:pgSz w:w="16838" w:h="11906" w:orient="landscape"/>
          <w:pgMar w:top="1134" w:right="1440" w:bottom="1134" w:left="1440" w:header="851" w:footer="992" w:gutter="0"/>
          <w:cols w:space="425"/>
          <w:docGrid w:type="lines" w:linePitch="312"/>
        </w:sectPr>
      </w:pPr>
    </w:p>
    <w:p w:rsidR="008B59D2" w:rsidRDefault="008B59D2" w:rsidP="008B59D2">
      <w:pPr>
        <w:pStyle w:val="Default"/>
        <w:spacing w:line="626" w:lineRule="atLeast"/>
        <w:rPr>
          <w:rFonts w:ascii="仿宋_GB2312" w:eastAsia="仿宋_GB2312" w:cs="仿宋_GB2312"/>
          <w:sz w:val="28"/>
          <w:szCs w:val="28"/>
        </w:rPr>
      </w:pPr>
      <w:r>
        <w:rPr>
          <w:rFonts w:ascii="仿宋_GB2312" w:eastAsia="仿宋_GB2312" w:cs="仿宋_GB2312" w:hint="eastAsia"/>
          <w:sz w:val="28"/>
          <w:szCs w:val="28"/>
        </w:rPr>
        <w:lastRenderedPageBreak/>
        <w:t>附件三：</w:t>
      </w:r>
    </w:p>
    <w:p w:rsidR="008B59D2" w:rsidRPr="00BF0769" w:rsidRDefault="008B59D2" w:rsidP="008B59D2">
      <w:pPr>
        <w:jc w:val="center"/>
        <w:rPr>
          <w:rFonts w:ascii="黑体" w:eastAsia="黑体"/>
          <w:b/>
          <w:sz w:val="28"/>
          <w:szCs w:val="28"/>
        </w:rPr>
      </w:pPr>
      <w:r w:rsidRPr="00BF0769">
        <w:rPr>
          <w:rFonts w:ascii="黑体" w:eastAsia="黑体" w:hint="eastAsia"/>
          <w:b/>
          <w:sz w:val="28"/>
          <w:szCs w:val="28"/>
        </w:rPr>
        <w:t>201</w:t>
      </w:r>
      <w:r>
        <w:rPr>
          <w:rFonts w:ascii="黑体" w:eastAsia="黑体" w:hint="eastAsia"/>
          <w:b/>
          <w:sz w:val="28"/>
          <w:szCs w:val="28"/>
        </w:rPr>
        <w:t>6</w:t>
      </w:r>
      <w:r w:rsidRPr="00BF0769">
        <w:rPr>
          <w:rFonts w:ascii="黑体" w:eastAsia="黑体" w:hint="eastAsia"/>
          <w:b/>
          <w:sz w:val="28"/>
          <w:szCs w:val="28"/>
        </w:rPr>
        <w:t>级博士新生奖学金申请表（</w:t>
      </w:r>
      <w:r>
        <w:rPr>
          <w:rFonts w:ascii="黑体" w:eastAsia="黑体" w:hint="eastAsia"/>
          <w:b/>
          <w:sz w:val="28"/>
          <w:szCs w:val="28"/>
        </w:rPr>
        <w:t>硕博连读</w:t>
      </w:r>
      <w:r w:rsidRPr="00BF0769">
        <w:rPr>
          <w:rFonts w:ascii="黑体" w:eastAsia="黑体" w:hint="eastAsia"/>
          <w:b/>
          <w:sz w:val="28"/>
          <w:szCs w:val="28"/>
        </w:rPr>
        <w:t>生）</w:t>
      </w:r>
    </w:p>
    <w:tbl>
      <w:tblPr>
        <w:tblStyle w:val="a7"/>
        <w:tblpPr w:leftFromText="180" w:rightFromText="180" w:vertAnchor="text" w:tblpXSpec="center" w:tblpY="1"/>
        <w:tblOverlap w:val="never"/>
        <w:tblW w:w="13140" w:type="dxa"/>
        <w:tblLook w:val="01E0"/>
      </w:tblPr>
      <w:tblGrid>
        <w:gridCol w:w="2344"/>
        <w:gridCol w:w="34"/>
        <w:gridCol w:w="4287"/>
        <w:gridCol w:w="14"/>
        <w:gridCol w:w="1652"/>
        <w:gridCol w:w="1924"/>
        <w:gridCol w:w="1400"/>
        <w:gridCol w:w="1485"/>
      </w:tblGrid>
      <w:tr w:rsidR="008B59D2" w:rsidRPr="000F758B" w:rsidTr="00F822F3">
        <w:trPr>
          <w:trHeight w:val="398"/>
        </w:trPr>
        <w:tc>
          <w:tcPr>
            <w:tcW w:w="2378" w:type="dxa"/>
            <w:gridSpan w:val="2"/>
            <w:vAlign w:val="center"/>
          </w:tcPr>
          <w:p w:rsidR="008B59D2" w:rsidRPr="00DB0A4D" w:rsidRDefault="008B59D2" w:rsidP="00F822F3">
            <w:pPr>
              <w:pStyle w:val="a8"/>
              <w:tabs>
                <w:tab w:val="left" w:pos="7560"/>
              </w:tabs>
              <w:ind w:right="17" w:firstLine="0"/>
              <w:jc w:val="center"/>
              <w:rPr>
                <w:szCs w:val="21"/>
              </w:rPr>
            </w:pPr>
            <w:r>
              <w:rPr>
                <w:rFonts w:hint="eastAsia"/>
                <w:szCs w:val="21"/>
              </w:rPr>
              <w:t>申请人姓名</w:t>
            </w:r>
          </w:p>
        </w:tc>
        <w:tc>
          <w:tcPr>
            <w:tcW w:w="4287" w:type="dxa"/>
            <w:vAlign w:val="center"/>
          </w:tcPr>
          <w:p w:rsidR="008B59D2" w:rsidRPr="00DB0A4D" w:rsidRDefault="008B59D2" w:rsidP="00F822F3">
            <w:pPr>
              <w:pStyle w:val="a8"/>
              <w:tabs>
                <w:tab w:val="left" w:pos="7560"/>
              </w:tabs>
              <w:ind w:right="17" w:firstLine="0"/>
              <w:jc w:val="center"/>
              <w:rPr>
                <w:szCs w:val="21"/>
              </w:rPr>
            </w:pPr>
          </w:p>
        </w:tc>
        <w:tc>
          <w:tcPr>
            <w:tcW w:w="1666" w:type="dxa"/>
            <w:gridSpan w:val="2"/>
            <w:vAlign w:val="center"/>
          </w:tcPr>
          <w:p w:rsidR="008B59D2" w:rsidRPr="00DB0A4D" w:rsidRDefault="008B59D2" w:rsidP="00F822F3">
            <w:pPr>
              <w:pStyle w:val="a8"/>
              <w:tabs>
                <w:tab w:val="left" w:pos="7560"/>
              </w:tabs>
              <w:ind w:right="17" w:firstLine="0"/>
              <w:jc w:val="center"/>
              <w:rPr>
                <w:szCs w:val="21"/>
              </w:rPr>
            </w:pPr>
            <w:r>
              <w:rPr>
                <w:rFonts w:hint="eastAsia"/>
                <w:szCs w:val="21"/>
              </w:rPr>
              <w:t>学号</w:t>
            </w:r>
          </w:p>
        </w:tc>
        <w:tc>
          <w:tcPr>
            <w:tcW w:w="1924" w:type="dxa"/>
            <w:vAlign w:val="center"/>
          </w:tcPr>
          <w:p w:rsidR="008B59D2" w:rsidRPr="00DB0A4D" w:rsidRDefault="008B59D2" w:rsidP="00F822F3">
            <w:pPr>
              <w:pStyle w:val="a8"/>
              <w:tabs>
                <w:tab w:val="left" w:pos="7560"/>
              </w:tabs>
              <w:ind w:right="17" w:firstLine="0"/>
              <w:jc w:val="center"/>
              <w:rPr>
                <w:szCs w:val="21"/>
              </w:rPr>
            </w:pPr>
          </w:p>
        </w:tc>
        <w:tc>
          <w:tcPr>
            <w:tcW w:w="1400" w:type="dxa"/>
            <w:vAlign w:val="center"/>
          </w:tcPr>
          <w:p w:rsidR="008B59D2" w:rsidRPr="00DB0A4D" w:rsidRDefault="008B59D2" w:rsidP="00F822F3">
            <w:pPr>
              <w:pStyle w:val="a8"/>
              <w:tabs>
                <w:tab w:val="left" w:pos="7560"/>
              </w:tabs>
              <w:ind w:right="17" w:firstLine="0"/>
              <w:jc w:val="center"/>
              <w:rPr>
                <w:szCs w:val="21"/>
              </w:rPr>
            </w:pPr>
            <w:r>
              <w:rPr>
                <w:rFonts w:hint="eastAsia"/>
                <w:szCs w:val="21"/>
              </w:rPr>
              <w:t>指导教师</w:t>
            </w:r>
          </w:p>
        </w:tc>
        <w:tc>
          <w:tcPr>
            <w:tcW w:w="1485" w:type="dxa"/>
            <w:vAlign w:val="center"/>
          </w:tcPr>
          <w:p w:rsidR="008B59D2" w:rsidRPr="00DB0A4D" w:rsidRDefault="008B59D2" w:rsidP="00F822F3">
            <w:pPr>
              <w:pStyle w:val="a8"/>
              <w:tabs>
                <w:tab w:val="left" w:pos="7560"/>
              </w:tabs>
              <w:ind w:right="17" w:firstLine="0"/>
              <w:jc w:val="center"/>
              <w:rPr>
                <w:szCs w:val="21"/>
              </w:rPr>
            </w:pPr>
          </w:p>
        </w:tc>
      </w:tr>
      <w:tr w:rsidR="008B59D2" w:rsidRPr="000F758B" w:rsidTr="00F822F3">
        <w:trPr>
          <w:trHeight w:val="397"/>
        </w:trPr>
        <w:tc>
          <w:tcPr>
            <w:tcW w:w="2378" w:type="dxa"/>
            <w:gridSpan w:val="2"/>
            <w:vAlign w:val="center"/>
          </w:tcPr>
          <w:p w:rsidR="008B59D2" w:rsidRPr="00DB0A4D" w:rsidRDefault="008B59D2" w:rsidP="00F822F3">
            <w:pPr>
              <w:pStyle w:val="a8"/>
              <w:tabs>
                <w:tab w:val="left" w:pos="7560"/>
              </w:tabs>
              <w:ind w:right="17" w:firstLine="0"/>
              <w:jc w:val="center"/>
              <w:rPr>
                <w:szCs w:val="21"/>
              </w:rPr>
            </w:pPr>
            <w:r>
              <w:rPr>
                <w:rFonts w:hint="eastAsia"/>
                <w:szCs w:val="21"/>
              </w:rPr>
              <w:t>院、系、所</w:t>
            </w:r>
          </w:p>
        </w:tc>
        <w:tc>
          <w:tcPr>
            <w:tcW w:w="4287" w:type="dxa"/>
            <w:vAlign w:val="center"/>
          </w:tcPr>
          <w:p w:rsidR="008B59D2" w:rsidRPr="00DB0A4D" w:rsidRDefault="008B59D2" w:rsidP="00F822F3">
            <w:pPr>
              <w:pStyle w:val="a8"/>
              <w:tabs>
                <w:tab w:val="left" w:pos="7560"/>
              </w:tabs>
              <w:ind w:right="17" w:firstLine="0"/>
              <w:jc w:val="center"/>
              <w:rPr>
                <w:szCs w:val="21"/>
              </w:rPr>
            </w:pPr>
          </w:p>
        </w:tc>
        <w:tc>
          <w:tcPr>
            <w:tcW w:w="1666" w:type="dxa"/>
            <w:gridSpan w:val="2"/>
            <w:vAlign w:val="center"/>
          </w:tcPr>
          <w:p w:rsidR="008B59D2" w:rsidRPr="00DB0A4D" w:rsidRDefault="008B59D2" w:rsidP="00F822F3">
            <w:pPr>
              <w:pStyle w:val="a8"/>
              <w:tabs>
                <w:tab w:val="left" w:pos="7560"/>
              </w:tabs>
              <w:ind w:right="17" w:firstLine="0"/>
              <w:jc w:val="center"/>
              <w:rPr>
                <w:szCs w:val="21"/>
              </w:rPr>
            </w:pPr>
            <w:r>
              <w:rPr>
                <w:rFonts w:hint="eastAsia"/>
                <w:szCs w:val="21"/>
              </w:rPr>
              <w:t>学科专业</w:t>
            </w:r>
          </w:p>
        </w:tc>
        <w:tc>
          <w:tcPr>
            <w:tcW w:w="1924" w:type="dxa"/>
            <w:vAlign w:val="center"/>
          </w:tcPr>
          <w:p w:rsidR="008B59D2" w:rsidRPr="00DB0A4D" w:rsidRDefault="008B59D2" w:rsidP="00F822F3">
            <w:pPr>
              <w:pStyle w:val="a8"/>
              <w:tabs>
                <w:tab w:val="left" w:pos="7560"/>
              </w:tabs>
              <w:ind w:right="17" w:firstLine="0"/>
              <w:jc w:val="center"/>
              <w:rPr>
                <w:szCs w:val="21"/>
              </w:rPr>
            </w:pPr>
          </w:p>
        </w:tc>
        <w:tc>
          <w:tcPr>
            <w:tcW w:w="1400" w:type="dxa"/>
            <w:vAlign w:val="center"/>
          </w:tcPr>
          <w:p w:rsidR="008B59D2" w:rsidRPr="00DB0A4D" w:rsidRDefault="008B59D2" w:rsidP="00F822F3">
            <w:pPr>
              <w:pStyle w:val="a8"/>
              <w:tabs>
                <w:tab w:val="left" w:pos="7560"/>
              </w:tabs>
              <w:ind w:right="17" w:firstLine="0"/>
              <w:jc w:val="center"/>
              <w:rPr>
                <w:szCs w:val="21"/>
              </w:rPr>
            </w:pPr>
            <w:r>
              <w:rPr>
                <w:rFonts w:hint="eastAsia"/>
                <w:szCs w:val="21"/>
              </w:rPr>
              <w:t>联系电话</w:t>
            </w:r>
          </w:p>
        </w:tc>
        <w:tc>
          <w:tcPr>
            <w:tcW w:w="1485" w:type="dxa"/>
            <w:vAlign w:val="center"/>
          </w:tcPr>
          <w:p w:rsidR="008B59D2" w:rsidRPr="00DB0A4D" w:rsidRDefault="008B59D2" w:rsidP="00F822F3">
            <w:pPr>
              <w:pStyle w:val="a8"/>
              <w:tabs>
                <w:tab w:val="left" w:pos="7560"/>
              </w:tabs>
              <w:ind w:right="17" w:firstLine="0"/>
              <w:jc w:val="center"/>
              <w:rPr>
                <w:szCs w:val="21"/>
              </w:rPr>
            </w:pPr>
          </w:p>
        </w:tc>
      </w:tr>
      <w:tr w:rsidR="008B59D2" w:rsidRPr="000F758B" w:rsidTr="00F822F3">
        <w:trPr>
          <w:trHeight w:val="343"/>
        </w:trPr>
        <w:tc>
          <w:tcPr>
            <w:tcW w:w="13140" w:type="dxa"/>
            <w:gridSpan w:val="8"/>
            <w:vAlign w:val="center"/>
          </w:tcPr>
          <w:p w:rsidR="008B59D2" w:rsidRPr="000E64AE" w:rsidRDefault="008B59D2" w:rsidP="00F822F3">
            <w:pPr>
              <w:pStyle w:val="a8"/>
              <w:tabs>
                <w:tab w:val="left" w:pos="7560"/>
              </w:tabs>
              <w:ind w:right="17" w:firstLine="0"/>
              <w:jc w:val="center"/>
              <w:rPr>
                <w:szCs w:val="21"/>
              </w:rPr>
            </w:pPr>
            <w:r w:rsidRPr="000E64AE">
              <w:rPr>
                <w:rFonts w:hint="eastAsia"/>
                <w:szCs w:val="21"/>
              </w:rPr>
              <w:t>发表论文</w:t>
            </w:r>
            <w:r w:rsidRPr="000E64AE">
              <w:rPr>
                <w:rStyle w:val="aa"/>
                <w:szCs w:val="21"/>
              </w:rPr>
              <w:footnoteReference w:id="7"/>
            </w:r>
          </w:p>
        </w:tc>
      </w:tr>
      <w:tr w:rsidR="008B59D2" w:rsidRPr="00E93CDD" w:rsidTr="00F822F3">
        <w:trPr>
          <w:trHeight w:val="315"/>
        </w:trPr>
        <w:tc>
          <w:tcPr>
            <w:tcW w:w="2344" w:type="dxa"/>
            <w:vMerge w:val="restart"/>
            <w:shd w:val="clear" w:color="auto" w:fill="auto"/>
            <w:vAlign w:val="center"/>
          </w:tcPr>
          <w:p w:rsidR="008B59D2" w:rsidRPr="00E93CDD" w:rsidRDefault="008B59D2" w:rsidP="00F822F3">
            <w:pPr>
              <w:pStyle w:val="a8"/>
              <w:tabs>
                <w:tab w:val="left" w:pos="7560"/>
              </w:tabs>
              <w:ind w:right="17" w:firstLine="0"/>
              <w:jc w:val="center"/>
              <w:rPr>
                <w:szCs w:val="21"/>
              </w:rPr>
            </w:pPr>
            <w:r w:rsidRPr="00E93CDD">
              <w:rPr>
                <w:rFonts w:hint="eastAsia"/>
                <w:szCs w:val="21"/>
              </w:rPr>
              <w:t>收录库</w:t>
            </w:r>
            <w:r w:rsidRPr="00E93CDD">
              <w:rPr>
                <w:szCs w:val="21"/>
                <w:vertAlign w:val="superscript"/>
              </w:rPr>
              <w:footnoteReference w:id="8"/>
            </w:r>
          </w:p>
        </w:tc>
        <w:tc>
          <w:tcPr>
            <w:tcW w:w="4321" w:type="dxa"/>
            <w:gridSpan w:val="2"/>
            <w:vMerge w:val="restart"/>
            <w:shd w:val="clear" w:color="auto" w:fill="auto"/>
            <w:vAlign w:val="center"/>
          </w:tcPr>
          <w:p w:rsidR="008B59D2" w:rsidRPr="00E93CDD" w:rsidRDefault="008B59D2" w:rsidP="00F822F3">
            <w:pPr>
              <w:pStyle w:val="a8"/>
              <w:tabs>
                <w:tab w:val="left" w:pos="7560"/>
              </w:tabs>
              <w:ind w:right="17" w:firstLine="0"/>
              <w:jc w:val="center"/>
              <w:rPr>
                <w:szCs w:val="21"/>
              </w:rPr>
            </w:pPr>
            <w:r>
              <w:rPr>
                <w:rFonts w:hint="eastAsia"/>
                <w:szCs w:val="21"/>
              </w:rPr>
              <w:t>论文题目</w:t>
            </w:r>
          </w:p>
        </w:tc>
        <w:tc>
          <w:tcPr>
            <w:tcW w:w="3590" w:type="dxa"/>
            <w:gridSpan w:val="3"/>
            <w:shd w:val="clear" w:color="auto" w:fill="auto"/>
            <w:vAlign w:val="center"/>
          </w:tcPr>
          <w:p w:rsidR="008B59D2" w:rsidRPr="00E93CDD" w:rsidRDefault="008B59D2" w:rsidP="00F822F3">
            <w:pPr>
              <w:pStyle w:val="a8"/>
              <w:tabs>
                <w:tab w:val="left" w:pos="7560"/>
              </w:tabs>
              <w:ind w:right="17" w:firstLine="0"/>
              <w:jc w:val="center"/>
              <w:rPr>
                <w:szCs w:val="21"/>
              </w:rPr>
            </w:pPr>
            <w:r w:rsidRPr="00E93CDD">
              <w:rPr>
                <w:rFonts w:hint="eastAsia"/>
                <w:szCs w:val="21"/>
              </w:rPr>
              <w:t>期刊名</w:t>
            </w:r>
            <w:r>
              <w:rPr>
                <w:rFonts w:hint="eastAsia"/>
                <w:szCs w:val="21"/>
              </w:rPr>
              <w:t>称</w:t>
            </w:r>
          </w:p>
        </w:tc>
        <w:tc>
          <w:tcPr>
            <w:tcW w:w="1400" w:type="dxa"/>
            <w:vMerge w:val="restart"/>
            <w:vAlign w:val="center"/>
          </w:tcPr>
          <w:p w:rsidR="008B59D2" w:rsidRPr="00E93CDD" w:rsidRDefault="008B59D2" w:rsidP="00F822F3">
            <w:pPr>
              <w:pStyle w:val="a8"/>
              <w:tabs>
                <w:tab w:val="left" w:pos="7560"/>
              </w:tabs>
              <w:ind w:right="17" w:firstLine="0"/>
              <w:jc w:val="center"/>
              <w:rPr>
                <w:szCs w:val="21"/>
              </w:rPr>
            </w:pPr>
            <w:r w:rsidRPr="00E93CDD">
              <w:rPr>
                <w:rFonts w:hint="eastAsia"/>
                <w:szCs w:val="21"/>
              </w:rPr>
              <w:t>国际</w:t>
            </w:r>
            <w:r w:rsidRPr="00E93CDD">
              <w:rPr>
                <w:rFonts w:hint="eastAsia"/>
                <w:szCs w:val="21"/>
              </w:rPr>
              <w:t>/</w:t>
            </w:r>
            <w:r w:rsidRPr="00E93CDD">
              <w:rPr>
                <w:rFonts w:hint="eastAsia"/>
                <w:szCs w:val="21"/>
              </w:rPr>
              <w:t>国内刊号（</w:t>
            </w:r>
            <w:r w:rsidRPr="00E93CDD">
              <w:rPr>
                <w:rFonts w:hint="eastAsia"/>
                <w:szCs w:val="21"/>
              </w:rPr>
              <w:t>ISSN/CN</w:t>
            </w:r>
            <w:r w:rsidRPr="00E93CDD">
              <w:rPr>
                <w:rFonts w:hint="eastAsia"/>
                <w:szCs w:val="21"/>
              </w:rPr>
              <w:t>）</w:t>
            </w:r>
          </w:p>
        </w:tc>
        <w:tc>
          <w:tcPr>
            <w:tcW w:w="1485" w:type="dxa"/>
            <w:vMerge w:val="restart"/>
            <w:vAlign w:val="center"/>
          </w:tcPr>
          <w:p w:rsidR="008B59D2" w:rsidRPr="00E93CDD" w:rsidRDefault="008B59D2" w:rsidP="00F822F3">
            <w:pPr>
              <w:pStyle w:val="a8"/>
              <w:tabs>
                <w:tab w:val="left" w:pos="7560"/>
              </w:tabs>
              <w:ind w:right="17" w:firstLine="0"/>
              <w:jc w:val="center"/>
              <w:rPr>
                <w:szCs w:val="21"/>
              </w:rPr>
            </w:pPr>
            <w:r w:rsidRPr="00E93CDD">
              <w:rPr>
                <w:rFonts w:hint="eastAsia"/>
                <w:szCs w:val="21"/>
              </w:rPr>
              <w:t>发表日期</w:t>
            </w:r>
          </w:p>
        </w:tc>
      </w:tr>
      <w:tr w:rsidR="008B59D2" w:rsidRPr="00E93CDD" w:rsidTr="00F822F3">
        <w:trPr>
          <w:trHeight w:val="315"/>
        </w:trPr>
        <w:tc>
          <w:tcPr>
            <w:tcW w:w="2344" w:type="dxa"/>
            <w:vMerge/>
            <w:shd w:val="clear" w:color="auto" w:fill="auto"/>
            <w:vAlign w:val="center"/>
          </w:tcPr>
          <w:p w:rsidR="008B59D2" w:rsidRPr="00E93CDD" w:rsidRDefault="008B59D2" w:rsidP="00F822F3">
            <w:pPr>
              <w:pStyle w:val="a8"/>
              <w:tabs>
                <w:tab w:val="left" w:pos="7560"/>
              </w:tabs>
              <w:ind w:right="17" w:firstLine="0"/>
              <w:jc w:val="center"/>
              <w:rPr>
                <w:szCs w:val="21"/>
              </w:rPr>
            </w:pPr>
          </w:p>
        </w:tc>
        <w:tc>
          <w:tcPr>
            <w:tcW w:w="4321" w:type="dxa"/>
            <w:gridSpan w:val="2"/>
            <w:vMerge/>
            <w:shd w:val="clear" w:color="auto" w:fill="auto"/>
            <w:vAlign w:val="center"/>
          </w:tcPr>
          <w:p w:rsidR="008B59D2" w:rsidRPr="00E93CDD" w:rsidRDefault="008B59D2" w:rsidP="00F822F3">
            <w:pPr>
              <w:pStyle w:val="a8"/>
              <w:tabs>
                <w:tab w:val="left" w:pos="7560"/>
              </w:tabs>
              <w:ind w:right="17" w:firstLine="0"/>
              <w:jc w:val="center"/>
              <w:rPr>
                <w:szCs w:val="21"/>
              </w:rPr>
            </w:pPr>
          </w:p>
        </w:tc>
        <w:tc>
          <w:tcPr>
            <w:tcW w:w="1666" w:type="dxa"/>
            <w:gridSpan w:val="2"/>
            <w:shd w:val="clear" w:color="auto" w:fill="auto"/>
            <w:vAlign w:val="center"/>
          </w:tcPr>
          <w:p w:rsidR="008B59D2" w:rsidRPr="00E93CDD" w:rsidRDefault="008B59D2" w:rsidP="00F822F3">
            <w:pPr>
              <w:pStyle w:val="a8"/>
              <w:tabs>
                <w:tab w:val="left" w:pos="7560"/>
              </w:tabs>
              <w:ind w:right="17" w:firstLine="0"/>
              <w:jc w:val="center"/>
              <w:rPr>
                <w:szCs w:val="21"/>
              </w:rPr>
            </w:pPr>
            <w:r w:rsidRPr="00E93CDD">
              <w:rPr>
                <w:rFonts w:hint="eastAsia"/>
                <w:szCs w:val="21"/>
              </w:rPr>
              <w:t>原名称</w:t>
            </w:r>
          </w:p>
        </w:tc>
        <w:tc>
          <w:tcPr>
            <w:tcW w:w="1924" w:type="dxa"/>
            <w:shd w:val="clear" w:color="auto" w:fill="auto"/>
            <w:vAlign w:val="center"/>
          </w:tcPr>
          <w:p w:rsidR="008B59D2" w:rsidRPr="00E93CDD" w:rsidRDefault="008B59D2" w:rsidP="00F822F3">
            <w:pPr>
              <w:pStyle w:val="a8"/>
              <w:tabs>
                <w:tab w:val="left" w:pos="7560"/>
              </w:tabs>
              <w:ind w:right="17" w:firstLine="0"/>
              <w:jc w:val="center"/>
              <w:rPr>
                <w:szCs w:val="21"/>
              </w:rPr>
            </w:pPr>
            <w:r w:rsidRPr="00E93CDD">
              <w:rPr>
                <w:rFonts w:hint="eastAsia"/>
                <w:szCs w:val="21"/>
              </w:rPr>
              <w:t>中（英）文译称</w:t>
            </w:r>
          </w:p>
        </w:tc>
        <w:tc>
          <w:tcPr>
            <w:tcW w:w="1400" w:type="dxa"/>
            <w:vMerge/>
            <w:vAlign w:val="center"/>
          </w:tcPr>
          <w:p w:rsidR="008B59D2" w:rsidRPr="00E93CDD" w:rsidRDefault="008B59D2" w:rsidP="00F822F3">
            <w:pPr>
              <w:pStyle w:val="a8"/>
              <w:tabs>
                <w:tab w:val="left" w:pos="7560"/>
              </w:tabs>
              <w:ind w:right="17" w:firstLine="0"/>
              <w:jc w:val="center"/>
              <w:rPr>
                <w:szCs w:val="21"/>
              </w:rPr>
            </w:pPr>
          </w:p>
        </w:tc>
        <w:tc>
          <w:tcPr>
            <w:tcW w:w="1485" w:type="dxa"/>
            <w:vMerge/>
            <w:vAlign w:val="center"/>
          </w:tcPr>
          <w:p w:rsidR="008B59D2" w:rsidRPr="00E93CDD" w:rsidRDefault="008B59D2" w:rsidP="00F822F3">
            <w:pPr>
              <w:pStyle w:val="a8"/>
              <w:tabs>
                <w:tab w:val="left" w:pos="7560"/>
              </w:tabs>
              <w:ind w:right="17" w:firstLine="0"/>
              <w:jc w:val="center"/>
              <w:rPr>
                <w:szCs w:val="21"/>
              </w:rPr>
            </w:pPr>
          </w:p>
        </w:tc>
      </w:tr>
      <w:tr w:rsidR="008B59D2" w:rsidRPr="00E93CDD" w:rsidTr="00F822F3">
        <w:trPr>
          <w:trHeight w:val="397"/>
        </w:trPr>
        <w:tc>
          <w:tcPr>
            <w:tcW w:w="2344" w:type="dxa"/>
            <w:shd w:val="clear" w:color="auto" w:fill="auto"/>
            <w:vAlign w:val="center"/>
          </w:tcPr>
          <w:p w:rsidR="008B59D2" w:rsidRPr="00E93CDD" w:rsidRDefault="008B59D2" w:rsidP="00F822F3">
            <w:pPr>
              <w:pStyle w:val="a8"/>
              <w:tabs>
                <w:tab w:val="left" w:pos="7560"/>
              </w:tabs>
              <w:ind w:right="17" w:firstLine="0"/>
              <w:jc w:val="center"/>
              <w:rPr>
                <w:szCs w:val="21"/>
              </w:rPr>
            </w:pPr>
          </w:p>
        </w:tc>
        <w:tc>
          <w:tcPr>
            <w:tcW w:w="4321" w:type="dxa"/>
            <w:gridSpan w:val="2"/>
            <w:shd w:val="clear" w:color="auto" w:fill="auto"/>
            <w:vAlign w:val="center"/>
          </w:tcPr>
          <w:p w:rsidR="008B59D2" w:rsidRPr="00E93CDD" w:rsidRDefault="008B59D2" w:rsidP="00F822F3">
            <w:pPr>
              <w:pStyle w:val="a8"/>
              <w:tabs>
                <w:tab w:val="left" w:pos="7560"/>
              </w:tabs>
              <w:ind w:right="17" w:firstLine="0"/>
              <w:jc w:val="center"/>
              <w:rPr>
                <w:szCs w:val="21"/>
              </w:rPr>
            </w:pPr>
          </w:p>
        </w:tc>
        <w:tc>
          <w:tcPr>
            <w:tcW w:w="1666" w:type="dxa"/>
            <w:gridSpan w:val="2"/>
            <w:shd w:val="clear" w:color="auto" w:fill="auto"/>
            <w:vAlign w:val="center"/>
          </w:tcPr>
          <w:p w:rsidR="008B59D2" w:rsidRPr="00E93CDD" w:rsidRDefault="008B59D2" w:rsidP="00F822F3">
            <w:pPr>
              <w:pStyle w:val="a8"/>
              <w:tabs>
                <w:tab w:val="left" w:pos="7560"/>
              </w:tabs>
              <w:ind w:right="17" w:firstLine="0"/>
              <w:jc w:val="center"/>
              <w:rPr>
                <w:szCs w:val="21"/>
              </w:rPr>
            </w:pPr>
          </w:p>
        </w:tc>
        <w:tc>
          <w:tcPr>
            <w:tcW w:w="1924" w:type="dxa"/>
            <w:shd w:val="clear" w:color="auto" w:fill="auto"/>
            <w:vAlign w:val="center"/>
          </w:tcPr>
          <w:p w:rsidR="008B59D2" w:rsidRPr="00E93CDD" w:rsidRDefault="008B59D2" w:rsidP="00F822F3">
            <w:pPr>
              <w:pStyle w:val="a8"/>
              <w:tabs>
                <w:tab w:val="left" w:pos="7560"/>
              </w:tabs>
              <w:ind w:right="17" w:firstLine="0"/>
              <w:jc w:val="center"/>
              <w:rPr>
                <w:szCs w:val="21"/>
              </w:rPr>
            </w:pPr>
          </w:p>
        </w:tc>
        <w:tc>
          <w:tcPr>
            <w:tcW w:w="1400" w:type="dxa"/>
            <w:vAlign w:val="center"/>
          </w:tcPr>
          <w:p w:rsidR="008B59D2" w:rsidRPr="00E93CDD" w:rsidRDefault="008B59D2" w:rsidP="00F822F3">
            <w:pPr>
              <w:pStyle w:val="a8"/>
              <w:tabs>
                <w:tab w:val="left" w:pos="7560"/>
              </w:tabs>
              <w:ind w:right="17" w:firstLine="0"/>
              <w:jc w:val="center"/>
              <w:rPr>
                <w:szCs w:val="21"/>
              </w:rPr>
            </w:pPr>
          </w:p>
        </w:tc>
        <w:tc>
          <w:tcPr>
            <w:tcW w:w="1485" w:type="dxa"/>
            <w:vAlign w:val="center"/>
          </w:tcPr>
          <w:p w:rsidR="008B59D2" w:rsidRPr="00E93CDD" w:rsidRDefault="008B59D2" w:rsidP="00F822F3">
            <w:pPr>
              <w:pStyle w:val="a8"/>
              <w:tabs>
                <w:tab w:val="left" w:pos="7560"/>
              </w:tabs>
              <w:ind w:right="17" w:firstLine="0"/>
              <w:jc w:val="center"/>
              <w:rPr>
                <w:szCs w:val="21"/>
              </w:rPr>
            </w:pPr>
          </w:p>
        </w:tc>
      </w:tr>
      <w:tr w:rsidR="008B59D2" w:rsidRPr="00E93CDD" w:rsidTr="00F822F3">
        <w:trPr>
          <w:trHeight w:val="397"/>
        </w:trPr>
        <w:tc>
          <w:tcPr>
            <w:tcW w:w="2344" w:type="dxa"/>
            <w:shd w:val="clear" w:color="auto" w:fill="auto"/>
            <w:vAlign w:val="center"/>
          </w:tcPr>
          <w:p w:rsidR="008B59D2" w:rsidRPr="00E93CDD" w:rsidRDefault="008B59D2" w:rsidP="00F822F3">
            <w:pPr>
              <w:pStyle w:val="a8"/>
              <w:tabs>
                <w:tab w:val="left" w:pos="7560"/>
              </w:tabs>
              <w:ind w:right="17" w:firstLine="0"/>
              <w:jc w:val="center"/>
              <w:rPr>
                <w:szCs w:val="21"/>
              </w:rPr>
            </w:pPr>
          </w:p>
        </w:tc>
        <w:tc>
          <w:tcPr>
            <w:tcW w:w="4321" w:type="dxa"/>
            <w:gridSpan w:val="2"/>
            <w:shd w:val="clear" w:color="auto" w:fill="auto"/>
            <w:vAlign w:val="center"/>
          </w:tcPr>
          <w:p w:rsidR="008B59D2" w:rsidRPr="00E93CDD" w:rsidRDefault="008B59D2" w:rsidP="00F822F3">
            <w:pPr>
              <w:pStyle w:val="a8"/>
              <w:tabs>
                <w:tab w:val="left" w:pos="7560"/>
              </w:tabs>
              <w:ind w:right="17" w:firstLine="0"/>
              <w:jc w:val="center"/>
              <w:rPr>
                <w:szCs w:val="21"/>
              </w:rPr>
            </w:pPr>
          </w:p>
        </w:tc>
        <w:tc>
          <w:tcPr>
            <w:tcW w:w="1666" w:type="dxa"/>
            <w:gridSpan w:val="2"/>
            <w:shd w:val="clear" w:color="auto" w:fill="auto"/>
            <w:vAlign w:val="center"/>
          </w:tcPr>
          <w:p w:rsidR="008B59D2" w:rsidRPr="00E93CDD" w:rsidRDefault="008B59D2" w:rsidP="00F822F3">
            <w:pPr>
              <w:pStyle w:val="a8"/>
              <w:tabs>
                <w:tab w:val="left" w:pos="7560"/>
              </w:tabs>
              <w:ind w:right="17" w:firstLine="0"/>
              <w:jc w:val="center"/>
              <w:rPr>
                <w:szCs w:val="21"/>
              </w:rPr>
            </w:pPr>
          </w:p>
        </w:tc>
        <w:tc>
          <w:tcPr>
            <w:tcW w:w="1924" w:type="dxa"/>
            <w:shd w:val="clear" w:color="auto" w:fill="auto"/>
            <w:vAlign w:val="center"/>
          </w:tcPr>
          <w:p w:rsidR="008B59D2" w:rsidRPr="00E93CDD" w:rsidRDefault="008B59D2" w:rsidP="00F822F3">
            <w:pPr>
              <w:pStyle w:val="a8"/>
              <w:tabs>
                <w:tab w:val="left" w:pos="7560"/>
              </w:tabs>
              <w:ind w:right="17" w:firstLine="0"/>
              <w:jc w:val="center"/>
              <w:rPr>
                <w:szCs w:val="21"/>
              </w:rPr>
            </w:pPr>
          </w:p>
        </w:tc>
        <w:tc>
          <w:tcPr>
            <w:tcW w:w="1400" w:type="dxa"/>
            <w:vAlign w:val="center"/>
          </w:tcPr>
          <w:p w:rsidR="008B59D2" w:rsidRPr="00E93CDD" w:rsidRDefault="008B59D2" w:rsidP="00F822F3">
            <w:pPr>
              <w:pStyle w:val="a8"/>
              <w:tabs>
                <w:tab w:val="left" w:pos="7560"/>
              </w:tabs>
              <w:ind w:right="17" w:firstLine="0"/>
              <w:jc w:val="center"/>
              <w:rPr>
                <w:szCs w:val="21"/>
              </w:rPr>
            </w:pPr>
          </w:p>
        </w:tc>
        <w:tc>
          <w:tcPr>
            <w:tcW w:w="1485" w:type="dxa"/>
            <w:vAlign w:val="center"/>
          </w:tcPr>
          <w:p w:rsidR="008B59D2" w:rsidRPr="00E93CDD" w:rsidRDefault="008B59D2" w:rsidP="00F822F3">
            <w:pPr>
              <w:pStyle w:val="a8"/>
              <w:tabs>
                <w:tab w:val="left" w:pos="7560"/>
              </w:tabs>
              <w:ind w:right="17" w:firstLine="0"/>
              <w:jc w:val="center"/>
              <w:rPr>
                <w:szCs w:val="21"/>
              </w:rPr>
            </w:pPr>
          </w:p>
        </w:tc>
      </w:tr>
      <w:tr w:rsidR="008B59D2" w:rsidRPr="000F758B" w:rsidTr="00F822F3">
        <w:trPr>
          <w:trHeight w:val="397"/>
        </w:trPr>
        <w:tc>
          <w:tcPr>
            <w:tcW w:w="2344" w:type="dxa"/>
            <w:shd w:val="clear" w:color="auto" w:fill="auto"/>
            <w:vAlign w:val="center"/>
          </w:tcPr>
          <w:p w:rsidR="008B59D2" w:rsidRPr="000F758B" w:rsidRDefault="008B59D2" w:rsidP="00F822F3">
            <w:pPr>
              <w:pStyle w:val="a8"/>
              <w:tabs>
                <w:tab w:val="left" w:pos="7560"/>
              </w:tabs>
              <w:ind w:right="17" w:firstLine="0"/>
              <w:jc w:val="center"/>
              <w:rPr>
                <w:sz w:val="18"/>
                <w:szCs w:val="18"/>
              </w:rPr>
            </w:pPr>
          </w:p>
        </w:tc>
        <w:tc>
          <w:tcPr>
            <w:tcW w:w="4321" w:type="dxa"/>
            <w:gridSpan w:val="2"/>
            <w:shd w:val="clear" w:color="auto" w:fill="auto"/>
            <w:vAlign w:val="center"/>
          </w:tcPr>
          <w:p w:rsidR="008B59D2" w:rsidRPr="000F758B" w:rsidRDefault="008B59D2" w:rsidP="00F822F3">
            <w:pPr>
              <w:pStyle w:val="a8"/>
              <w:tabs>
                <w:tab w:val="left" w:pos="7560"/>
              </w:tabs>
              <w:ind w:right="17" w:firstLine="0"/>
              <w:jc w:val="center"/>
              <w:rPr>
                <w:sz w:val="18"/>
                <w:szCs w:val="18"/>
              </w:rPr>
            </w:pPr>
          </w:p>
        </w:tc>
        <w:tc>
          <w:tcPr>
            <w:tcW w:w="1666" w:type="dxa"/>
            <w:gridSpan w:val="2"/>
            <w:shd w:val="clear" w:color="auto" w:fill="auto"/>
            <w:vAlign w:val="center"/>
          </w:tcPr>
          <w:p w:rsidR="008B59D2" w:rsidRPr="000F758B" w:rsidRDefault="008B59D2" w:rsidP="00F822F3">
            <w:pPr>
              <w:pStyle w:val="a8"/>
              <w:tabs>
                <w:tab w:val="left" w:pos="7560"/>
              </w:tabs>
              <w:ind w:right="17" w:firstLine="0"/>
              <w:jc w:val="center"/>
              <w:rPr>
                <w:sz w:val="18"/>
                <w:szCs w:val="18"/>
              </w:rPr>
            </w:pPr>
          </w:p>
        </w:tc>
        <w:tc>
          <w:tcPr>
            <w:tcW w:w="1924" w:type="dxa"/>
            <w:shd w:val="clear" w:color="auto" w:fill="auto"/>
            <w:vAlign w:val="center"/>
          </w:tcPr>
          <w:p w:rsidR="008B59D2" w:rsidRPr="000F758B" w:rsidRDefault="008B59D2" w:rsidP="00F822F3">
            <w:pPr>
              <w:pStyle w:val="a8"/>
              <w:tabs>
                <w:tab w:val="left" w:pos="7560"/>
              </w:tabs>
              <w:ind w:right="17" w:firstLine="0"/>
              <w:jc w:val="center"/>
              <w:rPr>
                <w:sz w:val="18"/>
                <w:szCs w:val="18"/>
              </w:rPr>
            </w:pPr>
          </w:p>
        </w:tc>
        <w:tc>
          <w:tcPr>
            <w:tcW w:w="1400" w:type="dxa"/>
            <w:vAlign w:val="center"/>
          </w:tcPr>
          <w:p w:rsidR="008B59D2" w:rsidRPr="000F758B" w:rsidRDefault="008B59D2" w:rsidP="00F822F3">
            <w:pPr>
              <w:pStyle w:val="a8"/>
              <w:tabs>
                <w:tab w:val="left" w:pos="7560"/>
              </w:tabs>
              <w:ind w:right="17" w:firstLine="0"/>
              <w:jc w:val="center"/>
              <w:rPr>
                <w:sz w:val="18"/>
                <w:szCs w:val="18"/>
              </w:rPr>
            </w:pPr>
          </w:p>
        </w:tc>
        <w:tc>
          <w:tcPr>
            <w:tcW w:w="1485" w:type="dxa"/>
            <w:vAlign w:val="center"/>
          </w:tcPr>
          <w:p w:rsidR="008B59D2" w:rsidRPr="00E93CDD" w:rsidRDefault="008B59D2" w:rsidP="00F822F3">
            <w:pPr>
              <w:pStyle w:val="a8"/>
              <w:tabs>
                <w:tab w:val="left" w:pos="7560"/>
              </w:tabs>
              <w:ind w:right="17" w:firstLine="0"/>
              <w:jc w:val="center"/>
              <w:rPr>
                <w:szCs w:val="21"/>
              </w:rPr>
            </w:pPr>
          </w:p>
        </w:tc>
      </w:tr>
      <w:tr w:rsidR="008B59D2" w:rsidRPr="000F758B" w:rsidTr="00F822F3">
        <w:trPr>
          <w:trHeight w:val="563"/>
        </w:trPr>
        <w:tc>
          <w:tcPr>
            <w:tcW w:w="13140" w:type="dxa"/>
            <w:gridSpan w:val="8"/>
            <w:vAlign w:val="center"/>
          </w:tcPr>
          <w:p w:rsidR="008B59D2" w:rsidRDefault="008B59D2" w:rsidP="00F822F3">
            <w:pPr>
              <w:pStyle w:val="a8"/>
              <w:tabs>
                <w:tab w:val="left" w:pos="7560"/>
              </w:tabs>
              <w:ind w:right="17" w:firstLine="0"/>
              <w:rPr>
                <w:rFonts w:hint="eastAsia"/>
                <w:szCs w:val="21"/>
              </w:rPr>
            </w:pPr>
            <w:r>
              <w:rPr>
                <w:rFonts w:hint="eastAsia"/>
                <w:szCs w:val="21"/>
              </w:rPr>
              <w:t>本人承诺，以上信息真实无误，如有弄虚作假，自动放弃评选资格。</w:t>
            </w:r>
          </w:p>
          <w:p w:rsidR="008B59D2" w:rsidRDefault="008B59D2" w:rsidP="00F822F3">
            <w:pPr>
              <w:pStyle w:val="a8"/>
              <w:tabs>
                <w:tab w:val="left" w:pos="7560"/>
              </w:tabs>
              <w:ind w:right="17" w:firstLine="0"/>
              <w:rPr>
                <w:szCs w:val="21"/>
              </w:rPr>
            </w:pPr>
          </w:p>
          <w:p w:rsidR="008B59D2" w:rsidRPr="000E64AE" w:rsidRDefault="008B59D2" w:rsidP="00F952FF">
            <w:pPr>
              <w:pStyle w:val="a8"/>
              <w:tabs>
                <w:tab w:val="left" w:pos="7560"/>
              </w:tabs>
              <w:wordWrap w:val="0"/>
              <w:ind w:right="417" w:firstLine="0"/>
              <w:jc w:val="right"/>
              <w:rPr>
                <w:szCs w:val="21"/>
              </w:rPr>
            </w:pPr>
            <w:r>
              <w:rPr>
                <w:rFonts w:hint="eastAsia"/>
                <w:szCs w:val="21"/>
              </w:rPr>
              <w:t>申请人签名：</w:t>
            </w:r>
            <w:r>
              <w:rPr>
                <w:rFonts w:hint="eastAsia"/>
                <w:szCs w:val="21"/>
              </w:rPr>
              <w:t xml:space="preserve">  </w:t>
            </w:r>
            <w:r w:rsidR="00F952FF">
              <w:rPr>
                <w:rFonts w:hint="eastAsia"/>
                <w:szCs w:val="21"/>
              </w:rPr>
              <w:t xml:space="preserve">  </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8B59D2" w:rsidRPr="009C5B64" w:rsidTr="00F822F3">
        <w:trPr>
          <w:trHeight w:val="397"/>
        </w:trPr>
        <w:tc>
          <w:tcPr>
            <w:tcW w:w="13140" w:type="dxa"/>
            <w:gridSpan w:val="8"/>
            <w:vAlign w:val="center"/>
          </w:tcPr>
          <w:p w:rsidR="008B59D2" w:rsidRPr="006057A9" w:rsidRDefault="008B59D2" w:rsidP="00F822F3">
            <w:pPr>
              <w:rPr>
                <w:szCs w:val="21"/>
              </w:rPr>
            </w:pPr>
            <w:r w:rsidRPr="006057A9">
              <w:rPr>
                <w:rFonts w:hint="eastAsia"/>
                <w:szCs w:val="21"/>
              </w:rPr>
              <w:t>导师意见</w:t>
            </w:r>
            <w:r>
              <w:rPr>
                <w:rFonts w:hint="eastAsia"/>
                <w:szCs w:val="21"/>
              </w:rPr>
              <w:t>：</w:t>
            </w:r>
          </w:p>
          <w:p w:rsidR="00F952FF" w:rsidRDefault="00F952FF" w:rsidP="00F952FF">
            <w:pPr>
              <w:jc w:val="left"/>
              <w:rPr>
                <w:rFonts w:hint="eastAsia"/>
                <w:szCs w:val="21"/>
              </w:rPr>
            </w:pPr>
          </w:p>
          <w:p w:rsidR="008B59D2" w:rsidRPr="000F758B" w:rsidRDefault="008B59D2" w:rsidP="00F952FF">
            <w:pPr>
              <w:ind w:firstLineChars="4400" w:firstLine="8800"/>
              <w:jc w:val="left"/>
              <w:rPr>
                <w:sz w:val="18"/>
                <w:szCs w:val="18"/>
              </w:rPr>
            </w:pPr>
            <w:r w:rsidRPr="006057A9">
              <w:rPr>
                <w:rFonts w:hint="eastAsia"/>
                <w:szCs w:val="21"/>
              </w:rPr>
              <w:t>导师签名：</w:t>
            </w:r>
            <w:r w:rsidRPr="006057A9">
              <w:rPr>
                <w:rFonts w:hint="eastAsia"/>
                <w:szCs w:val="21"/>
              </w:rPr>
              <w:t xml:space="preserve"> </w:t>
            </w:r>
            <w:r>
              <w:rPr>
                <w:rFonts w:hint="eastAsia"/>
                <w:szCs w:val="21"/>
              </w:rPr>
              <w:t xml:space="preserve">     </w:t>
            </w:r>
            <w:r w:rsidR="00F952FF">
              <w:rPr>
                <w:rFonts w:hint="eastAsia"/>
                <w:szCs w:val="21"/>
              </w:rPr>
              <w:t xml:space="preserve">  </w:t>
            </w:r>
            <w:r>
              <w:rPr>
                <w:rFonts w:hint="eastAsia"/>
                <w:szCs w:val="21"/>
              </w:rPr>
              <w:t xml:space="preserve">       </w:t>
            </w:r>
            <w:r w:rsidRPr="006057A9">
              <w:rPr>
                <w:rFonts w:hint="eastAsia"/>
                <w:szCs w:val="21"/>
              </w:rPr>
              <w:t>年</w:t>
            </w:r>
            <w:r w:rsidRPr="006057A9">
              <w:rPr>
                <w:rFonts w:hint="eastAsia"/>
                <w:szCs w:val="21"/>
              </w:rPr>
              <w:t xml:space="preserve">   </w:t>
            </w:r>
            <w:r w:rsidRPr="006057A9">
              <w:rPr>
                <w:rFonts w:hint="eastAsia"/>
                <w:szCs w:val="21"/>
              </w:rPr>
              <w:t>月</w:t>
            </w:r>
            <w:r w:rsidRPr="006057A9">
              <w:rPr>
                <w:rFonts w:hint="eastAsia"/>
                <w:szCs w:val="21"/>
              </w:rPr>
              <w:t xml:space="preserve">   </w:t>
            </w:r>
            <w:r w:rsidRPr="006057A9">
              <w:rPr>
                <w:rFonts w:hint="eastAsia"/>
                <w:szCs w:val="21"/>
              </w:rPr>
              <w:t>日</w:t>
            </w:r>
          </w:p>
        </w:tc>
      </w:tr>
      <w:tr w:rsidR="008B59D2" w:rsidRPr="009C5B64" w:rsidTr="00F822F3">
        <w:trPr>
          <w:trHeight w:val="397"/>
        </w:trPr>
        <w:tc>
          <w:tcPr>
            <w:tcW w:w="6679" w:type="dxa"/>
            <w:gridSpan w:val="4"/>
            <w:vAlign w:val="center"/>
          </w:tcPr>
          <w:p w:rsidR="008B59D2" w:rsidRDefault="008B59D2" w:rsidP="00F822F3">
            <w:pPr>
              <w:rPr>
                <w:szCs w:val="21"/>
              </w:rPr>
            </w:pPr>
            <w:r w:rsidRPr="006057A9">
              <w:rPr>
                <w:rFonts w:hint="eastAsia"/>
                <w:szCs w:val="21"/>
              </w:rPr>
              <w:t>院</w:t>
            </w:r>
            <w:r>
              <w:rPr>
                <w:rFonts w:hint="eastAsia"/>
                <w:szCs w:val="21"/>
              </w:rPr>
              <w:t>系</w:t>
            </w:r>
            <w:r w:rsidRPr="006057A9">
              <w:rPr>
                <w:rFonts w:hint="eastAsia"/>
                <w:szCs w:val="21"/>
              </w:rPr>
              <w:t>意见</w:t>
            </w:r>
            <w:r>
              <w:rPr>
                <w:rFonts w:hint="eastAsia"/>
                <w:szCs w:val="21"/>
              </w:rPr>
              <w:t>：</w:t>
            </w:r>
          </w:p>
          <w:p w:rsidR="008B59D2" w:rsidRPr="006057A9" w:rsidRDefault="008B59D2" w:rsidP="00F822F3">
            <w:pPr>
              <w:rPr>
                <w:szCs w:val="21"/>
              </w:rPr>
            </w:pPr>
          </w:p>
          <w:p w:rsidR="008B59D2" w:rsidRPr="006057A9" w:rsidRDefault="008B59D2" w:rsidP="00F822F3">
            <w:pPr>
              <w:rPr>
                <w:szCs w:val="21"/>
              </w:rPr>
            </w:pPr>
          </w:p>
          <w:p w:rsidR="008B59D2" w:rsidRDefault="008B59D2" w:rsidP="00F822F3">
            <w:pPr>
              <w:ind w:firstLineChars="750" w:firstLine="1500"/>
              <w:rPr>
                <w:szCs w:val="21"/>
              </w:rPr>
            </w:pPr>
            <w:r>
              <w:rPr>
                <w:rFonts w:hint="eastAsia"/>
                <w:szCs w:val="21"/>
              </w:rPr>
              <w:t>院系负责人</w:t>
            </w:r>
            <w:r w:rsidRPr="006057A9">
              <w:rPr>
                <w:rFonts w:hint="eastAsia"/>
                <w:szCs w:val="21"/>
              </w:rPr>
              <w:t>签名：</w:t>
            </w:r>
            <w:r>
              <w:rPr>
                <w:rFonts w:hint="eastAsia"/>
                <w:szCs w:val="21"/>
              </w:rPr>
              <w:t xml:space="preserve">                     </w:t>
            </w:r>
            <w:r w:rsidRPr="006057A9">
              <w:rPr>
                <w:rFonts w:hint="eastAsia"/>
                <w:szCs w:val="21"/>
              </w:rPr>
              <w:t>年</w:t>
            </w:r>
            <w:r w:rsidRPr="006057A9">
              <w:rPr>
                <w:rFonts w:hint="eastAsia"/>
                <w:szCs w:val="21"/>
              </w:rPr>
              <w:t xml:space="preserve">   </w:t>
            </w:r>
            <w:r w:rsidRPr="006057A9">
              <w:rPr>
                <w:rFonts w:hint="eastAsia"/>
                <w:szCs w:val="21"/>
              </w:rPr>
              <w:t>月</w:t>
            </w:r>
            <w:r w:rsidRPr="006057A9">
              <w:rPr>
                <w:rFonts w:hint="eastAsia"/>
                <w:szCs w:val="21"/>
              </w:rPr>
              <w:t xml:space="preserve">   </w:t>
            </w:r>
            <w:r w:rsidRPr="006057A9">
              <w:rPr>
                <w:rFonts w:hint="eastAsia"/>
                <w:szCs w:val="21"/>
              </w:rPr>
              <w:t>日</w:t>
            </w:r>
          </w:p>
          <w:p w:rsidR="008B59D2" w:rsidRPr="006057A9" w:rsidRDefault="008B59D2" w:rsidP="00F822F3">
            <w:pPr>
              <w:ind w:firstLineChars="750" w:firstLine="1500"/>
              <w:rPr>
                <w:szCs w:val="21"/>
              </w:rPr>
            </w:pPr>
            <w:r>
              <w:rPr>
                <w:rFonts w:hint="eastAsia"/>
                <w:szCs w:val="21"/>
              </w:rPr>
              <w:t>院系</w:t>
            </w:r>
            <w:r w:rsidRPr="006057A9">
              <w:rPr>
                <w:rFonts w:hint="eastAsia"/>
                <w:szCs w:val="21"/>
              </w:rPr>
              <w:t>公章</w:t>
            </w:r>
            <w:r w:rsidRPr="006057A9">
              <w:rPr>
                <w:rFonts w:hint="eastAsia"/>
                <w:szCs w:val="21"/>
              </w:rPr>
              <w:t xml:space="preserve">                   </w:t>
            </w:r>
            <w:r>
              <w:rPr>
                <w:rFonts w:hint="eastAsia"/>
                <w:szCs w:val="21"/>
              </w:rPr>
              <w:t xml:space="preserve">  </w:t>
            </w:r>
          </w:p>
        </w:tc>
        <w:tc>
          <w:tcPr>
            <w:tcW w:w="6461" w:type="dxa"/>
            <w:gridSpan w:val="4"/>
            <w:vAlign w:val="center"/>
          </w:tcPr>
          <w:p w:rsidR="000B392B" w:rsidRDefault="000B392B" w:rsidP="000B392B">
            <w:pPr>
              <w:rPr>
                <w:szCs w:val="21"/>
              </w:rPr>
            </w:pPr>
            <w:r>
              <w:rPr>
                <w:rFonts w:hint="eastAsia"/>
                <w:szCs w:val="21"/>
              </w:rPr>
              <w:t>研究生院教育创新基金管理办公室初审</w:t>
            </w:r>
            <w:r w:rsidRPr="006057A9">
              <w:rPr>
                <w:rFonts w:hint="eastAsia"/>
                <w:szCs w:val="21"/>
              </w:rPr>
              <w:t>意见</w:t>
            </w:r>
            <w:r>
              <w:rPr>
                <w:rFonts w:hint="eastAsia"/>
                <w:szCs w:val="21"/>
              </w:rPr>
              <w:t>：</w:t>
            </w:r>
          </w:p>
          <w:p w:rsidR="008B59D2" w:rsidRPr="000B392B" w:rsidRDefault="008B59D2" w:rsidP="00F822F3">
            <w:pPr>
              <w:rPr>
                <w:szCs w:val="21"/>
              </w:rPr>
            </w:pPr>
          </w:p>
          <w:p w:rsidR="008B59D2" w:rsidRDefault="008B59D2" w:rsidP="00F822F3">
            <w:pPr>
              <w:rPr>
                <w:szCs w:val="21"/>
              </w:rPr>
            </w:pPr>
          </w:p>
          <w:p w:rsidR="008B59D2" w:rsidRDefault="008B59D2" w:rsidP="00F822F3">
            <w:pPr>
              <w:ind w:firstLineChars="950" w:firstLine="1900"/>
              <w:rPr>
                <w:szCs w:val="21"/>
              </w:rPr>
            </w:pPr>
            <w:r>
              <w:rPr>
                <w:rFonts w:hint="eastAsia"/>
                <w:szCs w:val="21"/>
              </w:rPr>
              <w:t>负责人</w:t>
            </w:r>
            <w:r w:rsidRPr="006057A9">
              <w:rPr>
                <w:rFonts w:hint="eastAsia"/>
                <w:szCs w:val="21"/>
              </w:rPr>
              <w:t>签名：</w:t>
            </w:r>
            <w:r>
              <w:rPr>
                <w:rFonts w:hint="eastAsia"/>
                <w:szCs w:val="21"/>
              </w:rPr>
              <w:t xml:space="preserve">                </w:t>
            </w:r>
            <w:r w:rsidRPr="006057A9">
              <w:rPr>
                <w:rFonts w:hint="eastAsia"/>
                <w:szCs w:val="21"/>
              </w:rPr>
              <w:t>年</w:t>
            </w:r>
            <w:r w:rsidRPr="006057A9">
              <w:rPr>
                <w:rFonts w:hint="eastAsia"/>
                <w:szCs w:val="21"/>
              </w:rPr>
              <w:t xml:space="preserve"> </w:t>
            </w:r>
            <w:r w:rsidR="000B392B">
              <w:rPr>
                <w:rFonts w:hint="eastAsia"/>
                <w:szCs w:val="21"/>
              </w:rPr>
              <w:t xml:space="preserve"> </w:t>
            </w:r>
            <w:r w:rsidRPr="006057A9">
              <w:rPr>
                <w:rFonts w:hint="eastAsia"/>
                <w:szCs w:val="21"/>
              </w:rPr>
              <w:t xml:space="preserve"> </w:t>
            </w:r>
            <w:r w:rsidRPr="006057A9">
              <w:rPr>
                <w:rFonts w:hint="eastAsia"/>
                <w:szCs w:val="21"/>
              </w:rPr>
              <w:t>月</w:t>
            </w:r>
            <w:r w:rsidRPr="006057A9">
              <w:rPr>
                <w:rFonts w:hint="eastAsia"/>
                <w:szCs w:val="21"/>
              </w:rPr>
              <w:t xml:space="preserve">   </w:t>
            </w:r>
            <w:r w:rsidRPr="006057A9">
              <w:rPr>
                <w:rFonts w:hint="eastAsia"/>
                <w:szCs w:val="21"/>
              </w:rPr>
              <w:t>日</w:t>
            </w:r>
          </w:p>
          <w:p w:rsidR="008B59D2" w:rsidRPr="006057A9" w:rsidRDefault="008B59D2" w:rsidP="00F822F3">
            <w:pPr>
              <w:ind w:firstLineChars="950" w:firstLine="1900"/>
              <w:rPr>
                <w:szCs w:val="21"/>
              </w:rPr>
            </w:pPr>
          </w:p>
        </w:tc>
      </w:tr>
    </w:tbl>
    <w:p w:rsidR="00674B78" w:rsidRPr="00E93CDD" w:rsidRDefault="008B59D2" w:rsidP="00674B78">
      <w:pPr>
        <w:pStyle w:val="Default"/>
        <w:spacing w:line="626" w:lineRule="atLeast"/>
        <w:rPr>
          <w:rFonts w:ascii="仿宋_GB2312" w:eastAsia="仿宋_GB2312" w:cs="仿宋_GB2312"/>
          <w:sz w:val="28"/>
          <w:szCs w:val="28"/>
        </w:rPr>
      </w:pPr>
      <w:r>
        <w:rPr>
          <w:rFonts w:ascii="仿宋_GB2312" w:eastAsia="仿宋_GB2312" w:cs="仿宋_GB2312"/>
          <w:sz w:val="28"/>
          <w:szCs w:val="28"/>
        </w:rPr>
        <w:br w:type="textWrapping" w:clear="all"/>
      </w:r>
      <w:r w:rsidR="00E93CDD">
        <w:rPr>
          <w:rFonts w:ascii="仿宋_GB2312" w:eastAsia="仿宋_GB2312" w:cs="仿宋_GB2312" w:hint="eastAsia"/>
          <w:sz w:val="28"/>
          <w:szCs w:val="28"/>
        </w:rPr>
        <w:lastRenderedPageBreak/>
        <w:t>附件</w:t>
      </w:r>
      <w:r>
        <w:rPr>
          <w:rFonts w:ascii="仿宋_GB2312" w:eastAsia="仿宋_GB2312" w:cs="仿宋_GB2312" w:hint="eastAsia"/>
          <w:sz w:val="28"/>
          <w:szCs w:val="28"/>
        </w:rPr>
        <w:t>四</w:t>
      </w:r>
      <w:r w:rsidR="00A762B8">
        <w:rPr>
          <w:rFonts w:ascii="仿宋_GB2312" w:eastAsia="仿宋_GB2312" w:cs="仿宋_GB2312" w:hint="eastAsia"/>
          <w:sz w:val="28"/>
          <w:szCs w:val="28"/>
        </w:rPr>
        <w:t>：</w:t>
      </w:r>
    </w:p>
    <w:p w:rsidR="00674B78" w:rsidRPr="00BF0769" w:rsidRDefault="00674B78" w:rsidP="003C4E0D">
      <w:pPr>
        <w:spacing w:beforeLines="100" w:afterLines="100"/>
        <w:jc w:val="center"/>
        <w:rPr>
          <w:rFonts w:ascii="黑体" w:eastAsia="黑体" w:cs="宋体"/>
          <w:b/>
          <w:kern w:val="0"/>
          <w:sz w:val="32"/>
          <w:szCs w:val="32"/>
        </w:rPr>
      </w:pPr>
      <w:r w:rsidRPr="00BF0769">
        <w:rPr>
          <w:rFonts w:ascii="黑体" w:eastAsia="黑体" w:cs="宋体" w:hint="eastAsia"/>
          <w:b/>
          <w:kern w:val="0"/>
          <w:sz w:val="32"/>
          <w:szCs w:val="32"/>
        </w:rPr>
        <w:t>201</w:t>
      </w:r>
      <w:r w:rsidR="00ED7C20">
        <w:rPr>
          <w:rFonts w:ascii="黑体" w:eastAsia="黑体" w:cs="宋体" w:hint="eastAsia"/>
          <w:b/>
          <w:kern w:val="0"/>
          <w:sz w:val="32"/>
          <w:szCs w:val="32"/>
        </w:rPr>
        <w:t>6</w:t>
      </w:r>
      <w:r w:rsidRPr="00BF0769">
        <w:rPr>
          <w:rFonts w:ascii="黑体" w:eastAsia="黑体" w:cs="宋体" w:hint="eastAsia"/>
          <w:b/>
          <w:kern w:val="0"/>
          <w:sz w:val="32"/>
          <w:szCs w:val="32"/>
        </w:rPr>
        <w:t>级博士新生奖学金申请汇总表（普通招考全日制博士生）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7"/>
        <w:gridCol w:w="667"/>
        <w:gridCol w:w="670"/>
        <w:gridCol w:w="670"/>
        <w:gridCol w:w="1223"/>
        <w:gridCol w:w="1096"/>
        <w:gridCol w:w="1223"/>
        <w:gridCol w:w="945"/>
        <w:gridCol w:w="1223"/>
        <w:gridCol w:w="1223"/>
        <w:gridCol w:w="1910"/>
        <w:gridCol w:w="1524"/>
        <w:gridCol w:w="1133"/>
      </w:tblGrid>
      <w:tr w:rsidR="00674B78" w:rsidRPr="00674B78" w:rsidTr="00DE6EB5">
        <w:trPr>
          <w:trHeight w:val="567"/>
        </w:trPr>
        <w:tc>
          <w:tcPr>
            <w:tcW w:w="247" w:type="pct"/>
            <w:vMerge w:val="restart"/>
            <w:shd w:val="clear" w:color="auto" w:fill="auto"/>
            <w:noWrap/>
            <w:vAlign w:val="center"/>
            <w:hideMark/>
          </w:tcPr>
          <w:p w:rsidR="00674B78" w:rsidRPr="00674B78" w:rsidRDefault="00674B78" w:rsidP="00674B78">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排序</w:t>
            </w:r>
          </w:p>
        </w:tc>
        <w:tc>
          <w:tcPr>
            <w:tcW w:w="247" w:type="pct"/>
            <w:vMerge w:val="restart"/>
            <w:shd w:val="clear" w:color="auto" w:fill="auto"/>
            <w:noWrap/>
            <w:vAlign w:val="center"/>
            <w:hideMark/>
          </w:tcPr>
          <w:p w:rsidR="00674B78" w:rsidRPr="00674B78" w:rsidRDefault="00674B78" w:rsidP="00674B78">
            <w:pPr>
              <w:widowControl/>
              <w:jc w:val="center"/>
              <w:rPr>
                <w:rFonts w:ascii="宋体" w:eastAsia="宋体" w:hAnsi="宋体" w:cs="宋体"/>
                <w:color w:val="000000"/>
                <w:kern w:val="0"/>
                <w:sz w:val="22"/>
              </w:rPr>
            </w:pPr>
            <w:r w:rsidRPr="00674B78">
              <w:rPr>
                <w:rFonts w:ascii="宋体" w:eastAsia="宋体" w:hAnsi="宋体" w:cs="宋体" w:hint="eastAsia"/>
                <w:color w:val="000000"/>
                <w:kern w:val="0"/>
                <w:sz w:val="22"/>
              </w:rPr>
              <w:t>姓名</w:t>
            </w:r>
          </w:p>
        </w:tc>
        <w:tc>
          <w:tcPr>
            <w:tcW w:w="248" w:type="pct"/>
            <w:vMerge w:val="restart"/>
            <w:shd w:val="clear" w:color="auto" w:fill="auto"/>
            <w:noWrap/>
            <w:vAlign w:val="center"/>
            <w:hideMark/>
          </w:tcPr>
          <w:p w:rsidR="00674B78" w:rsidRPr="00674B78" w:rsidRDefault="00674B78" w:rsidP="00674B78">
            <w:pPr>
              <w:widowControl/>
              <w:jc w:val="center"/>
              <w:rPr>
                <w:rFonts w:ascii="宋体" w:eastAsia="宋体" w:hAnsi="宋体" w:cs="宋体"/>
                <w:color w:val="000000"/>
                <w:kern w:val="0"/>
                <w:sz w:val="22"/>
              </w:rPr>
            </w:pPr>
            <w:r w:rsidRPr="00674B78">
              <w:rPr>
                <w:rFonts w:ascii="宋体" w:eastAsia="宋体" w:hAnsi="宋体" w:cs="宋体" w:hint="eastAsia"/>
                <w:color w:val="000000"/>
                <w:kern w:val="0"/>
                <w:sz w:val="22"/>
              </w:rPr>
              <w:t>学号</w:t>
            </w:r>
          </w:p>
        </w:tc>
        <w:tc>
          <w:tcPr>
            <w:tcW w:w="248" w:type="pct"/>
            <w:vMerge w:val="restart"/>
            <w:shd w:val="clear" w:color="auto" w:fill="auto"/>
            <w:noWrap/>
            <w:vAlign w:val="center"/>
            <w:hideMark/>
          </w:tcPr>
          <w:p w:rsidR="00674B78" w:rsidRPr="00674B78" w:rsidRDefault="00674B78" w:rsidP="00674B78">
            <w:pPr>
              <w:widowControl/>
              <w:jc w:val="center"/>
              <w:rPr>
                <w:rFonts w:ascii="宋体" w:eastAsia="宋体" w:hAnsi="宋体" w:cs="宋体"/>
                <w:color w:val="000000"/>
                <w:kern w:val="0"/>
                <w:sz w:val="22"/>
              </w:rPr>
            </w:pPr>
            <w:r w:rsidRPr="00674B78">
              <w:rPr>
                <w:rFonts w:ascii="宋体" w:eastAsia="宋体" w:hAnsi="宋体" w:cs="宋体" w:hint="eastAsia"/>
                <w:color w:val="000000"/>
                <w:kern w:val="0"/>
                <w:sz w:val="22"/>
              </w:rPr>
              <w:t>导师</w:t>
            </w:r>
          </w:p>
        </w:tc>
        <w:tc>
          <w:tcPr>
            <w:tcW w:w="443" w:type="pct"/>
            <w:vMerge w:val="restart"/>
            <w:shd w:val="clear" w:color="auto" w:fill="auto"/>
            <w:noWrap/>
            <w:vAlign w:val="center"/>
            <w:hideMark/>
          </w:tcPr>
          <w:p w:rsidR="00674B78" w:rsidRPr="00674B78" w:rsidRDefault="00674B78" w:rsidP="00674B78">
            <w:pPr>
              <w:widowControl/>
              <w:jc w:val="center"/>
              <w:rPr>
                <w:rFonts w:ascii="宋体" w:eastAsia="宋体" w:hAnsi="宋体" w:cs="宋体"/>
                <w:color w:val="000000"/>
                <w:kern w:val="0"/>
                <w:sz w:val="22"/>
              </w:rPr>
            </w:pPr>
            <w:r w:rsidRPr="00674B78">
              <w:rPr>
                <w:rFonts w:ascii="宋体" w:eastAsia="宋体" w:hAnsi="宋体" w:cs="宋体" w:hint="eastAsia"/>
                <w:color w:val="000000"/>
                <w:kern w:val="0"/>
                <w:sz w:val="22"/>
              </w:rPr>
              <w:t>所在院系</w:t>
            </w:r>
          </w:p>
        </w:tc>
        <w:tc>
          <w:tcPr>
            <w:tcW w:w="248" w:type="pct"/>
            <w:vMerge w:val="restart"/>
            <w:shd w:val="clear" w:color="auto" w:fill="auto"/>
            <w:noWrap/>
            <w:vAlign w:val="center"/>
            <w:hideMark/>
          </w:tcPr>
          <w:p w:rsidR="00674B78" w:rsidRPr="00674B78" w:rsidRDefault="008B59D2" w:rsidP="00674B78">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学科专业</w:t>
            </w:r>
          </w:p>
        </w:tc>
        <w:tc>
          <w:tcPr>
            <w:tcW w:w="443" w:type="pct"/>
            <w:vMerge w:val="restart"/>
            <w:shd w:val="clear" w:color="auto" w:fill="auto"/>
            <w:noWrap/>
            <w:vAlign w:val="center"/>
            <w:hideMark/>
          </w:tcPr>
          <w:p w:rsidR="00674B78" w:rsidRPr="00674B78" w:rsidRDefault="00674B78" w:rsidP="00674B78">
            <w:pPr>
              <w:widowControl/>
              <w:jc w:val="center"/>
              <w:rPr>
                <w:rFonts w:ascii="宋体" w:eastAsia="宋体" w:hAnsi="宋体" w:cs="宋体"/>
                <w:color w:val="000000"/>
                <w:kern w:val="0"/>
                <w:sz w:val="22"/>
              </w:rPr>
            </w:pPr>
            <w:r w:rsidRPr="00674B78">
              <w:rPr>
                <w:rFonts w:ascii="宋体" w:eastAsia="宋体" w:hAnsi="宋体" w:cs="宋体" w:hint="eastAsia"/>
                <w:color w:val="000000"/>
                <w:kern w:val="0"/>
                <w:sz w:val="22"/>
              </w:rPr>
              <w:t>联系电话</w:t>
            </w:r>
          </w:p>
        </w:tc>
        <w:tc>
          <w:tcPr>
            <w:tcW w:w="2876" w:type="pct"/>
            <w:gridSpan w:val="6"/>
            <w:shd w:val="clear" w:color="auto" w:fill="auto"/>
            <w:noWrap/>
            <w:vAlign w:val="center"/>
            <w:hideMark/>
          </w:tcPr>
          <w:p w:rsidR="00674B78" w:rsidRPr="00674B78" w:rsidRDefault="00674B78" w:rsidP="008B59D2">
            <w:pPr>
              <w:widowControl/>
              <w:jc w:val="center"/>
              <w:rPr>
                <w:rFonts w:ascii="宋体" w:eastAsia="宋体" w:hAnsi="宋体" w:cs="宋体"/>
                <w:color w:val="000000"/>
                <w:kern w:val="0"/>
                <w:sz w:val="22"/>
              </w:rPr>
            </w:pPr>
            <w:r w:rsidRPr="00674B78">
              <w:rPr>
                <w:rFonts w:ascii="宋体" w:eastAsia="宋体" w:hAnsi="宋体" w:cs="宋体" w:hint="eastAsia"/>
                <w:color w:val="000000"/>
                <w:kern w:val="0"/>
                <w:sz w:val="22"/>
              </w:rPr>
              <w:t>发表</w:t>
            </w:r>
            <w:r w:rsidR="008B59D2">
              <w:rPr>
                <w:rFonts w:ascii="宋体" w:eastAsia="宋体" w:hAnsi="宋体" w:cs="宋体" w:hint="eastAsia"/>
                <w:color w:val="000000"/>
                <w:kern w:val="0"/>
                <w:sz w:val="22"/>
              </w:rPr>
              <w:t>论文</w:t>
            </w:r>
          </w:p>
        </w:tc>
      </w:tr>
      <w:tr w:rsidR="00DE6EB5" w:rsidRPr="00674B78" w:rsidTr="00DE6EB5">
        <w:trPr>
          <w:trHeight w:val="567"/>
        </w:trPr>
        <w:tc>
          <w:tcPr>
            <w:tcW w:w="247" w:type="pct"/>
            <w:vMerge/>
            <w:vAlign w:val="center"/>
            <w:hideMark/>
          </w:tcPr>
          <w:p w:rsidR="00DE6EB5" w:rsidRPr="00674B78" w:rsidRDefault="00DE6EB5" w:rsidP="00674B78">
            <w:pPr>
              <w:widowControl/>
              <w:jc w:val="center"/>
              <w:rPr>
                <w:rFonts w:ascii="宋体" w:eastAsia="宋体" w:hAnsi="宋体" w:cs="宋体"/>
                <w:color w:val="000000"/>
                <w:kern w:val="0"/>
                <w:sz w:val="22"/>
              </w:rPr>
            </w:pPr>
          </w:p>
        </w:tc>
        <w:tc>
          <w:tcPr>
            <w:tcW w:w="247" w:type="pct"/>
            <w:vMerge/>
            <w:vAlign w:val="center"/>
            <w:hideMark/>
          </w:tcPr>
          <w:p w:rsidR="00DE6EB5" w:rsidRPr="00674B78" w:rsidRDefault="00DE6EB5" w:rsidP="00674B78">
            <w:pPr>
              <w:widowControl/>
              <w:jc w:val="center"/>
              <w:rPr>
                <w:rFonts w:ascii="宋体" w:eastAsia="宋体" w:hAnsi="宋体" w:cs="宋体"/>
                <w:color w:val="000000"/>
                <w:kern w:val="0"/>
                <w:sz w:val="22"/>
              </w:rPr>
            </w:pPr>
          </w:p>
        </w:tc>
        <w:tc>
          <w:tcPr>
            <w:tcW w:w="248" w:type="pct"/>
            <w:vMerge/>
            <w:vAlign w:val="center"/>
            <w:hideMark/>
          </w:tcPr>
          <w:p w:rsidR="00DE6EB5" w:rsidRPr="00674B78" w:rsidRDefault="00DE6EB5" w:rsidP="00674B78">
            <w:pPr>
              <w:widowControl/>
              <w:jc w:val="center"/>
              <w:rPr>
                <w:rFonts w:ascii="宋体" w:eastAsia="宋体" w:hAnsi="宋体" w:cs="宋体"/>
                <w:color w:val="000000"/>
                <w:kern w:val="0"/>
                <w:sz w:val="22"/>
              </w:rPr>
            </w:pPr>
          </w:p>
        </w:tc>
        <w:tc>
          <w:tcPr>
            <w:tcW w:w="248" w:type="pct"/>
            <w:vMerge/>
            <w:vAlign w:val="center"/>
            <w:hideMark/>
          </w:tcPr>
          <w:p w:rsidR="00DE6EB5" w:rsidRPr="00674B78" w:rsidRDefault="00DE6EB5" w:rsidP="00674B78">
            <w:pPr>
              <w:widowControl/>
              <w:jc w:val="center"/>
              <w:rPr>
                <w:rFonts w:ascii="宋体" w:eastAsia="宋体" w:hAnsi="宋体" w:cs="宋体"/>
                <w:color w:val="000000"/>
                <w:kern w:val="0"/>
                <w:sz w:val="22"/>
              </w:rPr>
            </w:pPr>
          </w:p>
        </w:tc>
        <w:tc>
          <w:tcPr>
            <w:tcW w:w="443" w:type="pct"/>
            <w:vMerge/>
            <w:vAlign w:val="center"/>
            <w:hideMark/>
          </w:tcPr>
          <w:p w:rsidR="00DE6EB5" w:rsidRPr="00674B78" w:rsidRDefault="00DE6EB5" w:rsidP="00674B78">
            <w:pPr>
              <w:widowControl/>
              <w:jc w:val="center"/>
              <w:rPr>
                <w:rFonts w:ascii="宋体" w:eastAsia="宋体" w:hAnsi="宋体" w:cs="宋体"/>
                <w:color w:val="000000"/>
                <w:kern w:val="0"/>
                <w:sz w:val="22"/>
              </w:rPr>
            </w:pPr>
          </w:p>
        </w:tc>
        <w:tc>
          <w:tcPr>
            <w:tcW w:w="248" w:type="pct"/>
            <w:vMerge/>
            <w:vAlign w:val="center"/>
            <w:hideMark/>
          </w:tcPr>
          <w:p w:rsidR="00DE6EB5" w:rsidRPr="00674B78" w:rsidRDefault="00DE6EB5" w:rsidP="00674B78">
            <w:pPr>
              <w:widowControl/>
              <w:jc w:val="center"/>
              <w:rPr>
                <w:rFonts w:ascii="宋体" w:eastAsia="宋体" w:hAnsi="宋体" w:cs="宋体"/>
                <w:color w:val="000000"/>
                <w:kern w:val="0"/>
                <w:sz w:val="22"/>
              </w:rPr>
            </w:pPr>
          </w:p>
        </w:tc>
        <w:tc>
          <w:tcPr>
            <w:tcW w:w="443" w:type="pct"/>
            <w:vMerge/>
            <w:vAlign w:val="center"/>
            <w:hideMark/>
          </w:tcPr>
          <w:p w:rsidR="00DE6EB5" w:rsidRPr="00674B78" w:rsidRDefault="00DE6EB5" w:rsidP="00674B78">
            <w:pPr>
              <w:widowControl/>
              <w:jc w:val="center"/>
              <w:rPr>
                <w:rFonts w:ascii="宋体" w:eastAsia="宋体" w:hAnsi="宋体" w:cs="宋体"/>
                <w:color w:val="000000"/>
                <w:kern w:val="0"/>
                <w:sz w:val="22"/>
              </w:rPr>
            </w:pPr>
          </w:p>
        </w:tc>
        <w:tc>
          <w:tcPr>
            <w:tcW w:w="345" w:type="pct"/>
            <w:shd w:val="clear" w:color="auto" w:fill="auto"/>
            <w:noWrap/>
            <w:vAlign w:val="center"/>
            <w:hideMark/>
          </w:tcPr>
          <w:p w:rsidR="00DE6EB5" w:rsidRPr="00674B78" w:rsidRDefault="00DE6EB5" w:rsidP="00DE6EB5">
            <w:pPr>
              <w:widowControl/>
              <w:ind w:leftChars="-50" w:left="-105" w:rightChars="-50" w:right="-105"/>
              <w:jc w:val="center"/>
              <w:rPr>
                <w:rFonts w:ascii="宋体" w:eastAsia="宋体" w:hAnsi="宋体" w:cs="宋体"/>
                <w:color w:val="000000"/>
                <w:kern w:val="0"/>
                <w:sz w:val="22"/>
              </w:rPr>
            </w:pPr>
            <w:r w:rsidRPr="00674B78">
              <w:rPr>
                <w:rFonts w:ascii="宋体" w:eastAsia="宋体" w:hAnsi="宋体" w:cs="宋体" w:hint="eastAsia"/>
                <w:color w:val="000000"/>
                <w:kern w:val="0"/>
                <w:sz w:val="22"/>
              </w:rPr>
              <w:t>收录库</w:t>
            </w:r>
          </w:p>
        </w:tc>
        <w:tc>
          <w:tcPr>
            <w:tcW w:w="443" w:type="pct"/>
            <w:shd w:val="clear" w:color="auto" w:fill="auto"/>
            <w:noWrap/>
            <w:vAlign w:val="center"/>
            <w:hideMark/>
          </w:tcPr>
          <w:p w:rsidR="00DE6EB5" w:rsidRPr="00674B78" w:rsidRDefault="008B59D2" w:rsidP="00DE6EB5">
            <w:pPr>
              <w:widowControl/>
              <w:ind w:leftChars="-50" w:left="-105" w:rightChars="-50" w:right="-105"/>
              <w:jc w:val="center"/>
              <w:rPr>
                <w:rFonts w:ascii="宋体" w:eastAsia="宋体" w:hAnsi="宋体" w:cs="宋体"/>
                <w:color w:val="000000"/>
                <w:kern w:val="0"/>
                <w:sz w:val="22"/>
              </w:rPr>
            </w:pPr>
            <w:r>
              <w:rPr>
                <w:rFonts w:ascii="宋体" w:eastAsia="宋体" w:hAnsi="宋体" w:cs="宋体" w:hint="eastAsia"/>
                <w:color w:val="000000"/>
                <w:kern w:val="0"/>
                <w:sz w:val="22"/>
              </w:rPr>
              <w:t>论文</w:t>
            </w:r>
            <w:r w:rsidR="00DE6EB5" w:rsidRPr="00674B78">
              <w:rPr>
                <w:rFonts w:ascii="宋体" w:eastAsia="宋体" w:hAnsi="宋体" w:cs="宋体" w:hint="eastAsia"/>
                <w:color w:val="000000"/>
                <w:kern w:val="0"/>
                <w:sz w:val="22"/>
              </w:rPr>
              <w:t>题目</w:t>
            </w:r>
          </w:p>
        </w:tc>
        <w:tc>
          <w:tcPr>
            <w:tcW w:w="443" w:type="pct"/>
            <w:shd w:val="clear" w:color="auto" w:fill="auto"/>
            <w:noWrap/>
            <w:vAlign w:val="center"/>
            <w:hideMark/>
          </w:tcPr>
          <w:p w:rsidR="00DE6EB5" w:rsidRPr="00674B78" w:rsidRDefault="00DE6EB5" w:rsidP="00DE6EB5">
            <w:pPr>
              <w:widowControl/>
              <w:ind w:leftChars="-50" w:left="-105" w:rightChars="-50" w:right="-105"/>
              <w:jc w:val="center"/>
              <w:rPr>
                <w:rFonts w:ascii="宋体" w:eastAsia="宋体" w:hAnsi="宋体" w:cs="宋体"/>
                <w:color w:val="000000"/>
                <w:kern w:val="0"/>
                <w:sz w:val="22"/>
              </w:rPr>
            </w:pPr>
            <w:r w:rsidRPr="00674B78">
              <w:rPr>
                <w:rFonts w:ascii="宋体" w:eastAsia="宋体" w:hAnsi="宋体" w:cs="宋体" w:hint="eastAsia"/>
                <w:color w:val="000000"/>
                <w:kern w:val="0"/>
                <w:sz w:val="22"/>
              </w:rPr>
              <w:t>期刊</w:t>
            </w:r>
            <w:r>
              <w:rPr>
                <w:rFonts w:ascii="宋体" w:eastAsia="宋体" w:hAnsi="宋体" w:cs="宋体" w:hint="eastAsia"/>
                <w:color w:val="000000"/>
                <w:kern w:val="0"/>
                <w:sz w:val="22"/>
              </w:rPr>
              <w:t>原</w:t>
            </w:r>
            <w:r w:rsidRPr="00674B78">
              <w:rPr>
                <w:rFonts w:ascii="宋体" w:eastAsia="宋体" w:hAnsi="宋体" w:cs="宋体" w:hint="eastAsia"/>
                <w:color w:val="000000"/>
                <w:kern w:val="0"/>
                <w:sz w:val="22"/>
              </w:rPr>
              <w:t>名称</w:t>
            </w:r>
          </w:p>
        </w:tc>
        <w:tc>
          <w:tcPr>
            <w:tcW w:w="685" w:type="pct"/>
            <w:shd w:val="clear" w:color="auto" w:fill="auto"/>
            <w:noWrap/>
            <w:vAlign w:val="center"/>
            <w:hideMark/>
          </w:tcPr>
          <w:p w:rsidR="00DE6EB5" w:rsidRPr="00674B78" w:rsidRDefault="00DE6EB5" w:rsidP="00DE6EB5">
            <w:pPr>
              <w:widowControl/>
              <w:ind w:leftChars="-50" w:left="-105" w:rightChars="-50" w:right="-105"/>
              <w:jc w:val="center"/>
              <w:rPr>
                <w:rFonts w:ascii="宋体" w:eastAsia="宋体" w:hAnsi="宋体" w:cs="宋体"/>
                <w:color w:val="000000"/>
                <w:kern w:val="0"/>
                <w:sz w:val="22"/>
              </w:rPr>
            </w:pPr>
            <w:r>
              <w:rPr>
                <w:rFonts w:ascii="宋体" w:eastAsia="宋体" w:hAnsi="宋体" w:cs="宋体" w:hint="eastAsia"/>
                <w:color w:val="000000"/>
                <w:kern w:val="0"/>
                <w:sz w:val="22"/>
              </w:rPr>
              <w:t>期刊中(英)文译称</w:t>
            </w:r>
          </w:p>
        </w:tc>
        <w:tc>
          <w:tcPr>
            <w:tcW w:w="549" w:type="pct"/>
            <w:shd w:val="clear" w:color="auto" w:fill="auto"/>
            <w:vAlign w:val="center"/>
          </w:tcPr>
          <w:p w:rsidR="00DE6EB5" w:rsidRPr="00674B78" w:rsidRDefault="00DE6EB5" w:rsidP="00DE6EB5">
            <w:pPr>
              <w:ind w:leftChars="-50" w:left="-105" w:rightChars="-50" w:right="-105"/>
              <w:jc w:val="center"/>
              <w:rPr>
                <w:rFonts w:ascii="宋体" w:eastAsia="宋体" w:hAnsi="宋体" w:cs="宋体"/>
                <w:color w:val="000000"/>
                <w:kern w:val="0"/>
                <w:sz w:val="22"/>
              </w:rPr>
            </w:pPr>
            <w:r w:rsidRPr="00674B78">
              <w:rPr>
                <w:rFonts w:ascii="宋体" w:eastAsia="宋体" w:hAnsi="宋体" w:cs="宋体" w:hint="eastAsia"/>
                <w:color w:val="000000"/>
                <w:kern w:val="0"/>
                <w:sz w:val="22"/>
              </w:rPr>
              <w:t>国际/国内刊号</w:t>
            </w:r>
          </w:p>
        </w:tc>
        <w:tc>
          <w:tcPr>
            <w:tcW w:w="411" w:type="pct"/>
            <w:shd w:val="clear" w:color="auto" w:fill="auto"/>
            <w:noWrap/>
            <w:vAlign w:val="center"/>
            <w:hideMark/>
          </w:tcPr>
          <w:p w:rsidR="00DE6EB5" w:rsidRPr="00674B78" w:rsidRDefault="00DE6EB5" w:rsidP="00DE6EB5">
            <w:pPr>
              <w:widowControl/>
              <w:ind w:leftChars="-50" w:left="-105" w:rightChars="-50" w:right="-105"/>
              <w:jc w:val="center"/>
              <w:rPr>
                <w:rFonts w:ascii="宋体" w:eastAsia="宋体" w:hAnsi="宋体" w:cs="宋体"/>
                <w:color w:val="000000"/>
                <w:kern w:val="0"/>
                <w:sz w:val="22"/>
              </w:rPr>
            </w:pPr>
            <w:r w:rsidRPr="00674B78">
              <w:rPr>
                <w:rFonts w:ascii="宋体" w:eastAsia="宋体" w:hAnsi="宋体" w:cs="宋体" w:hint="eastAsia"/>
                <w:color w:val="000000"/>
                <w:kern w:val="0"/>
                <w:sz w:val="22"/>
              </w:rPr>
              <w:t>发表</w:t>
            </w:r>
            <w:r w:rsidR="00E93CDD">
              <w:rPr>
                <w:rFonts w:ascii="宋体" w:eastAsia="宋体" w:hAnsi="宋体" w:cs="宋体" w:hint="eastAsia"/>
                <w:color w:val="000000"/>
                <w:kern w:val="0"/>
                <w:sz w:val="22"/>
              </w:rPr>
              <w:t>日期</w:t>
            </w:r>
          </w:p>
        </w:tc>
      </w:tr>
      <w:tr w:rsidR="00DE6EB5" w:rsidRPr="00674B78" w:rsidTr="00DE6EB5">
        <w:trPr>
          <w:trHeight w:val="567"/>
        </w:trPr>
        <w:tc>
          <w:tcPr>
            <w:tcW w:w="247"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247"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248"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248"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443"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248"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443"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345"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443"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443"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685"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549" w:type="pct"/>
            <w:shd w:val="clear" w:color="auto" w:fill="auto"/>
            <w:vAlign w:val="center"/>
          </w:tcPr>
          <w:p w:rsidR="00DE6EB5" w:rsidRPr="00674B78" w:rsidRDefault="00DE6EB5" w:rsidP="00E55947">
            <w:pPr>
              <w:widowControl/>
              <w:jc w:val="left"/>
              <w:rPr>
                <w:rFonts w:ascii="宋体" w:eastAsia="宋体" w:hAnsi="宋体" w:cs="宋体"/>
                <w:color w:val="000000"/>
                <w:kern w:val="0"/>
                <w:sz w:val="22"/>
              </w:rPr>
            </w:pPr>
          </w:p>
        </w:tc>
        <w:tc>
          <w:tcPr>
            <w:tcW w:w="411"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r>
      <w:tr w:rsidR="00DE6EB5" w:rsidRPr="00674B78" w:rsidTr="00DE6EB5">
        <w:trPr>
          <w:trHeight w:val="567"/>
        </w:trPr>
        <w:tc>
          <w:tcPr>
            <w:tcW w:w="247"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247"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248"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248"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443"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248"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443"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345"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443"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443"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685"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549" w:type="pct"/>
            <w:shd w:val="clear" w:color="auto" w:fill="auto"/>
            <w:vAlign w:val="center"/>
          </w:tcPr>
          <w:p w:rsidR="00DE6EB5" w:rsidRPr="00674B78" w:rsidRDefault="00DE6EB5" w:rsidP="00E55947">
            <w:pPr>
              <w:widowControl/>
              <w:jc w:val="left"/>
              <w:rPr>
                <w:rFonts w:ascii="宋体" w:eastAsia="宋体" w:hAnsi="宋体" w:cs="宋体"/>
                <w:color w:val="000000"/>
                <w:kern w:val="0"/>
                <w:sz w:val="22"/>
              </w:rPr>
            </w:pPr>
          </w:p>
        </w:tc>
        <w:tc>
          <w:tcPr>
            <w:tcW w:w="411"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r>
      <w:tr w:rsidR="00DE6EB5" w:rsidRPr="00674B78" w:rsidTr="00DE6EB5">
        <w:trPr>
          <w:trHeight w:val="567"/>
        </w:trPr>
        <w:tc>
          <w:tcPr>
            <w:tcW w:w="247"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247"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248"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248"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443"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248"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443"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345"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443"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443"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685"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549" w:type="pct"/>
            <w:shd w:val="clear" w:color="auto" w:fill="auto"/>
            <w:vAlign w:val="center"/>
          </w:tcPr>
          <w:p w:rsidR="00DE6EB5" w:rsidRPr="00674B78" w:rsidRDefault="00DE6EB5" w:rsidP="00E55947">
            <w:pPr>
              <w:widowControl/>
              <w:jc w:val="left"/>
              <w:rPr>
                <w:rFonts w:ascii="宋体" w:eastAsia="宋体" w:hAnsi="宋体" w:cs="宋体"/>
                <w:color w:val="000000"/>
                <w:kern w:val="0"/>
                <w:sz w:val="22"/>
              </w:rPr>
            </w:pPr>
          </w:p>
        </w:tc>
        <w:tc>
          <w:tcPr>
            <w:tcW w:w="411"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r>
      <w:tr w:rsidR="00DE6EB5" w:rsidRPr="00674B78" w:rsidTr="00DE6EB5">
        <w:trPr>
          <w:trHeight w:val="567"/>
        </w:trPr>
        <w:tc>
          <w:tcPr>
            <w:tcW w:w="247"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247"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248"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248"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443"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248"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443"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345"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443"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443"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685"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549" w:type="pct"/>
            <w:shd w:val="clear" w:color="auto" w:fill="auto"/>
            <w:vAlign w:val="center"/>
          </w:tcPr>
          <w:p w:rsidR="00DE6EB5" w:rsidRPr="00674B78" w:rsidRDefault="00DE6EB5" w:rsidP="00E55947">
            <w:pPr>
              <w:widowControl/>
              <w:jc w:val="left"/>
              <w:rPr>
                <w:rFonts w:ascii="宋体" w:eastAsia="宋体" w:hAnsi="宋体" w:cs="宋体"/>
                <w:color w:val="000000"/>
                <w:kern w:val="0"/>
                <w:sz w:val="22"/>
              </w:rPr>
            </w:pPr>
          </w:p>
        </w:tc>
        <w:tc>
          <w:tcPr>
            <w:tcW w:w="411"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r>
      <w:tr w:rsidR="00DE6EB5" w:rsidRPr="00674B78" w:rsidTr="00DE6EB5">
        <w:trPr>
          <w:trHeight w:val="567"/>
        </w:trPr>
        <w:tc>
          <w:tcPr>
            <w:tcW w:w="247"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247"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248"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248"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443"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248"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443"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345"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443"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443"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685"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549" w:type="pct"/>
            <w:shd w:val="clear" w:color="auto" w:fill="auto"/>
            <w:vAlign w:val="center"/>
          </w:tcPr>
          <w:p w:rsidR="00DE6EB5" w:rsidRPr="00674B78" w:rsidRDefault="00DE6EB5" w:rsidP="00E55947">
            <w:pPr>
              <w:widowControl/>
              <w:jc w:val="left"/>
              <w:rPr>
                <w:rFonts w:ascii="宋体" w:eastAsia="宋体" w:hAnsi="宋体" w:cs="宋体"/>
                <w:color w:val="000000"/>
                <w:kern w:val="0"/>
                <w:sz w:val="22"/>
              </w:rPr>
            </w:pPr>
          </w:p>
        </w:tc>
        <w:tc>
          <w:tcPr>
            <w:tcW w:w="411"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r>
      <w:tr w:rsidR="00DE6EB5" w:rsidRPr="00674B78" w:rsidTr="00DE6EB5">
        <w:trPr>
          <w:trHeight w:val="567"/>
        </w:trPr>
        <w:tc>
          <w:tcPr>
            <w:tcW w:w="247"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247"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248"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248"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443"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248"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443"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345"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443"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443"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685"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549" w:type="pct"/>
            <w:shd w:val="clear" w:color="auto" w:fill="auto"/>
            <w:vAlign w:val="center"/>
          </w:tcPr>
          <w:p w:rsidR="00DE6EB5" w:rsidRPr="00674B78" w:rsidRDefault="00DE6EB5" w:rsidP="00E55947">
            <w:pPr>
              <w:widowControl/>
              <w:jc w:val="left"/>
              <w:rPr>
                <w:rFonts w:ascii="宋体" w:eastAsia="宋体" w:hAnsi="宋体" w:cs="宋体"/>
                <w:color w:val="000000"/>
                <w:kern w:val="0"/>
                <w:sz w:val="22"/>
              </w:rPr>
            </w:pPr>
          </w:p>
        </w:tc>
        <w:tc>
          <w:tcPr>
            <w:tcW w:w="411"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r>
      <w:tr w:rsidR="00DE6EB5" w:rsidRPr="00674B78" w:rsidTr="00DE6EB5">
        <w:trPr>
          <w:trHeight w:val="567"/>
        </w:trPr>
        <w:tc>
          <w:tcPr>
            <w:tcW w:w="247"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247"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248"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248"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443"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248"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443"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345"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443"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443"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685"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c>
          <w:tcPr>
            <w:tcW w:w="549" w:type="pct"/>
            <w:shd w:val="clear" w:color="auto" w:fill="auto"/>
            <w:vAlign w:val="center"/>
          </w:tcPr>
          <w:p w:rsidR="00DE6EB5" w:rsidRPr="00674B78" w:rsidRDefault="00DE6EB5" w:rsidP="00E55947">
            <w:pPr>
              <w:widowControl/>
              <w:jc w:val="left"/>
              <w:rPr>
                <w:rFonts w:ascii="宋体" w:eastAsia="宋体" w:hAnsi="宋体" w:cs="宋体"/>
                <w:color w:val="000000"/>
                <w:kern w:val="0"/>
                <w:sz w:val="22"/>
              </w:rPr>
            </w:pPr>
          </w:p>
        </w:tc>
        <w:tc>
          <w:tcPr>
            <w:tcW w:w="411" w:type="pct"/>
            <w:shd w:val="clear" w:color="auto" w:fill="auto"/>
            <w:noWrap/>
            <w:vAlign w:val="center"/>
            <w:hideMark/>
          </w:tcPr>
          <w:p w:rsidR="00DE6EB5" w:rsidRPr="00674B78" w:rsidRDefault="00DE6EB5" w:rsidP="00E55947">
            <w:pPr>
              <w:widowControl/>
              <w:jc w:val="left"/>
              <w:rPr>
                <w:rFonts w:ascii="宋体" w:eastAsia="宋体" w:hAnsi="宋体" w:cs="宋体"/>
                <w:color w:val="000000"/>
                <w:kern w:val="0"/>
                <w:sz w:val="22"/>
              </w:rPr>
            </w:pPr>
          </w:p>
        </w:tc>
      </w:tr>
    </w:tbl>
    <w:p w:rsidR="00674B78" w:rsidRDefault="00674B78" w:rsidP="00674B78">
      <w:pPr>
        <w:jc w:val="center"/>
      </w:pPr>
    </w:p>
    <w:p w:rsidR="0030376A" w:rsidRDefault="0030376A" w:rsidP="0030376A">
      <w:pPr>
        <w:spacing w:line="360" w:lineRule="auto"/>
        <w:ind w:firstLineChars="1831" w:firstLine="4394"/>
        <w:jc w:val="left"/>
        <w:rPr>
          <w:sz w:val="24"/>
        </w:rPr>
      </w:pPr>
      <w:r w:rsidRPr="00674B78">
        <w:rPr>
          <w:rFonts w:hint="eastAsia"/>
          <w:sz w:val="24"/>
        </w:rPr>
        <w:t>院</w:t>
      </w:r>
      <w:r w:rsidR="008B59D2">
        <w:rPr>
          <w:rFonts w:hint="eastAsia"/>
          <w:sz w:val="24"/>
        </w:rPr>
        <w:t>系</w:t>
      </w:r>
      <w:r w:rsidRPr="00674B78">
        <w:rPr>
          <w:rFonts w:hint="eastAsia"/>
          <w:sz w:val="24"/>
        </w:rPr>
        <w:t>负责人签</w:t>
      </w:r>
      <w:r w:rsidR="008B59D2">
        <w:rPr>
          <w:rFonts w:hint="eastAsia"/>
          <w:sz w:val="24"/>
        </w:rPr>
        <w:t>名</w:t>
      </w:r>
      <w:r w:rsidRPr="00674B78">
        <w:rPr>
          <w:rFonts w:hint="eastAsia"/>
          <w:sz w:val="24"/>
        </w:rPr>
        <w:t>：</w:t>
      </w:r>
      <w:r w:rsidRPr="00674B78">
        <w:rPr>
          <w:rFonts w:hint="eastAsia"/>
          <w:sz w:val="24"/>
        </w:rPr>
        <w:t xml:space="preserve">                             </w:t>
      </w:r>
      <w:r w:rsidRPr="00674B78">
        <w:rPr>
          <w:rFonts w:hint="eastAsia"/>
          <w:sz w:val="24"/>
        </w:rPr>
        <w:t>联系人签</w:t>
      </w:r>
      <w:r w:rsidR="00F952FF">
        <w:rPr>
          <w:rFonts w:hint="eastAsia"/>
          <w:sz w:val="24"/>
        </w:rPr>
        <w:t>名</w:t>
      </w:r>
      <w:r w:rsidRPr="00674B78">
        <w:rPr>
          <w:rFonts w:hint="eastAsia"/>
          <w:sz w:val="24"/>
        </w:rPr>
        <w:t>：</w:t>
      </w:r>
    </w:p>
    <w:p w:rsidR="0030376A" w:rsidRDefault="0030376A" w:rsidP="0030376A">
      <w:pPr>
        <w:spacing w:line="360" w:lineRule="auto"/>
        <w:ind w:firstLineChars="1831" w:firstLine="4394"/>
        <w:jc w:val="left"/>
        <w:rPr>
          <w:sz w:val="24"/>
        </w:rPr>
      </w:pPr>
      <w:r>
        <w:rPr>
          <w:rFonts w:hint="eastAsia"/>
          <w:sz w:val="24"/>
        </w:rPr>
        <w:t>院系</w:t>
      </w:r>
      <w:r w:rsidR="008B59D2">
        <w:rPr>
          <w:rFonts w:hint="eastAsia"/>
          <w:sz w:val="24"/>
        </w:rPr>
        <w:t>公</w:t>
      </w:r>
      <w:r>
        <w:rPr>
          <w:rFonts w:hint="eastAsia"/>
          <w:sz w:val="24"/>
        </w:rPr>
        <w:t>章</w:t>
      </w:r>
      <w:r w:rsidR="000B392B">
        <w:rPr>
          <w:rFonts w:hint="eastAsia"/>
          <w:sz w:val="24"/>
        </w:rPr>
        <w:t xml:space="preserve">   </w:t>
      </w:r>
      <w:r w:rsidRPr="00674B78">
        <w:rPr>
          <w:rFonts w:hint="eastAsia"/>
          <w:sz w:val="24"/>
        </w:rPr>
        <w:t xml:space="preserve">         </w:t>
      </w:r>
      <w:r>
        <w:rPr>
          <w:rFonts w:hint="eastAsia"/>
          <w:sz w:val="24"/>
        </w:rPr>
        <w:t xml:space="preserve">                        </w:t>
      </w:r>
      <w:r w:rsidRPr="00674B78">
        <w:rPr>
          <w:rFonts w:hint="eastAsia"/>
          <w:sz w:val="24"/>
        </w:rPr>
        <w:t xml:space="preserve"> </w:t>
      </w:r>
      <w:r w:rsidRPr="00674B78">
        <w:rPr>
          <w:rFonts w:hint="eastAsia"/>
          <w:sz w:val="24"/>
        </w:rPr>
        <w:t>联系电话：</w:t>
      </w:r>
    </w:p>
    <w:p w:rsidR="00A645D9" w:rsidRPr="00A762B8" w:rsidRDefault="00A645D9" w:rsidP="00A645D9">
      <w:pPr>
        <w:widowControl/>
        <w:spacing w:line="360" w:lineRule="auto"/>
        <w:jc w:val="left"/>
        <w:rPr>
          <w:sz w:val="28"/>
        </w:rPr>
      </w:pPr>
    </w:p>
    <w:p w:rsidR="008B59D2" w:rsidRPr="008B59D2" w:rsidRDefault="007A70D4">
      <w:pPr>
        <w:widowControl/>
        <w:jc w:val="left"/>
        <w:rPr>
          <w:sz w:val="24"/>
        </w:rPr>
      </w:pPr>
      <w:r w:rsidRPr="008B59D2">
        <w:rPr>
          <w:rFonts w:hint="eastAsia"/>
          <w:sz w:val="24"/>
        </w:rPr>
        <w:t>填写说明：</w:t>
      </w:r>
      <w:r w:rsidRPr="008B59D2">
        <w:rPr>
          <w:rFonts w:hint="eastAsia"/>
          <w:sz w:val="24"/>
        </w:rPr>
        <w:t>1.</w:t>
      </w:r>
      <w:r w:rsidRPr="008B59D2">
        <w:rPr>
          <w:rFonts w:hint="eastAsia"/>
          <w:sz w:val="24"/>
        </w:rPr>
        <w:t>按照推荐次序填写；</w:t>
      </w:r>
      <w:r w:rsidRPr="008B59D2">
        <w:rPr>
          <w:rFonts w:hint="eastAsia"/>
          <w:sz w:val="24"/>
        </w:rPr>
        <w:t>2.</w:t>
      </w:r>
      <w:r w:rsidRPr="008B59D2">
        <w:rPr>
          <w:rFonts w:hint="eastAsia"/>
          <w:sz w:val="24"/>
        </w:rPr>
        <w:t>若有多篇文章，可占用多行记录，收录库、文章题目等信息需一一对应。</w:t>
      </w:r>
      <w:r w:rsidR="008B59D2" w:rsidRPr="008B59D2">
        <w:rPr>
          <w:sz w:val="24"/>
        </w:rPr>
        <w:br w:type="page"/>
      </w:r>
    </w:p>
    <w:p w:rsidR="008B59D2" w:rsidRPr="00E93CDD" w:rsidRDefault="008B59D2" w:rsidP="008B59D2">
      <w:pPr>
        <w:pStyle w:val="Default"/>
        <w:spacing w:line="626" w:lineRule="atLeast"/>
        <w:rPr>
          <w:rFonts w:ascii="仿宋_GB2312" w:eastAsia="仿宋_GB2312" w:cs="仿宋_GB2312"/>
          <w:sz w:val="28"/>
          <w:szCs w:val="28"/>
        </w:rPr>
      </w:pPr>
      <w:r>
        <w:rPr>
          <w:rFonts w:ascii="仿宋_GB2312" w:eastAsia="仿宋_GB2312" w:cs="仿宋_GB2312" w:hint="eastAsia"/>
          <w:sz w:val="28"/>
          <w:szCs w:val="28"/>
        </w:rPr>
        <w:lastRenderedPageBreak/>
        <w:t>附件五：</w:t>
      </w:r>
    </w:p>
    <w:p w:rsidR="008B59D2" w:rsidRPr="00BF0769" w:rsidRDefault="008B59D2" w:rsidP="008B59D2">
      <w:pPr>
        <w:spacing w:beforeLines="100" w:afterLines="100"/>
        <w:jc w:val="center"/>
        <w:rPr>
          <w:rFonts w:ascii="黑体" w:eastAsia="黑体" w:cs="宋体"/>
          <w:b/>
          <w:kern w:val="0"/>
          <w:sz w:val="32"/>
          <w:szCs w:val="32"/>
        </w:rPr>
      </w:pPr>
      <w:r w:rsidRPr="00BF0769">
        <w:rPr>
          <w:rFonts w:ascii="黑体" w:eastAsia="黑体" w:cs="宋体" w:hint="eastAsia"/>
          <w:b/>
          <w:kern w:val="0"/>
          <w:sz w:val="32"/>
          <w:szCs w:val="32"/>
        </w:rPr>
        <w:t>201</w:t>
      </w:r>
      <w:r>
        <w:rPr>
          <w:rFonts w:ascii="黑体" w:eastAsia="黑体" w:cs="宋体" w:hint="eastAsia"/>
          <w:b/>
          <w:kern w:val="0"/>
          <w:sz w:val="32"/>
          <w:szCs w:val="32"/>
        </w:rPr>
        <w:t>6</w:t>
      </w:r>
      <w:r w:rsidRPr="00BF0769">
        <w:rPr>
          <w:rFonts w:ascii="黑体" w:eastAsia="黑体" w:cs="宋体" w:hint="eastAsia"/>
          <w:b/>
          <w:kern w:val="0"/>
          <w:sz w:val="32"/>
          <w:szCs w:val="32"/>
        </w:rPr>
        <w:t>级博士新生奖学金申请汇总表（</w:t>
      </w:r>
      <w:r>
        <w:rPr>
          <w:rFonts w:ascii="黑体" w:eastAsia="黑体" w:cs="宋体" w:hint="eastAsia"/>
          <w:b/>
          <w:kern w:val="0"/>
          <w:sz w:val="32"/>
          <w:szCs w:val="32"/>
        </w:rPr>
        <w:t>硕博连读</w:t>
      </w:r>
      <w:r w:rsidRPr="00BF0769">
        <w:rPr>
          <w:rFonts w:ascii="黑体" w:eastAsia="黑体" w:cs="宋体" w:hint="eastAsia"/>
          <w:b/>
          <w:kern w:val="0"/>
          <w:sz w:val="32"/>
          <w:szCs w:val="32"/>
        </w:rPr>
        <w:t>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7"/>
        <w:gridCol w:w="667"/>
        <w:gridCol w:w="670"/>
        <w:gridCol w:w="670"/>
        <w:gridCol w:w="1223"/>
        <w:gridCol w:w="1096"/>
        <w:gridCol w:w="1223"/>
        <w:gridCol w:w="945"/>
        <w:gridCol w:w="1223"/>
        <w:gridCol w:w="1223"/>
        <w:gridCol w:w="1910"/>
        <w:gridCol w:w="1524"/>
        <w:gridCol w:w="1133"/>
      </w:tblGrid>
      <w:tr w:rsidR="008B59D2" w:rsidRPr="00674B78" w:rsidTr="00F822F3">
        <w:trPr>
          <w:trHeight w:val="567"/>
        </w:trPr>
        <w:tc>
          <w:tcPr>
            <w:tcW w:w="247" w:type="pct"/>
            <w:vMerge w:val="restart"/>
            <w:shd w:val="clear" w:color="auto" w:fill="auto"/>
            <w:noWrap/>
            <w:vAlign w:val="center"/>
            <w:hideMark/>
          </w:tcPr>
          <w:p w:rsidR="008B59D2" w:rsidRPr="00674B78" w:rsidRDefault="008B59D2" w:rsidP="00F822F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排序</w:t>
            </w:r>
          </w:p>
        </w:tc>
        <w:tc>
          <w:tcPr>
            <w:tcW w:w="247" w:type="pct"/>
            <w:vMerge w:val="restart"/>
            <w:shd w:val="clear" w:color="auto" w:fill="auto"/>
            <w:noWrap/>
            <w:vAlign w:val="center"/>
            <w:hideMark/>
          </w:tcPr>
          <w:p w:rsidR="008B59D2" w:rsidRPr="00674B78" w:rsidRDefault="008B59D2" w:rsidP="00F822F3">
            <w:pPr>
              <w:widowControl/>
              <w:jc w:val="center"/>
              <w:rPr>
                <w:rFonts w:ascii="宋体" w:eastAsia="宋体" w:hAnsi="宋体" w:cs="宋体"/>
                <w:color w:val="000000"/>
                <w:kern w:val="0"/>
                <w:sz w:val="22"/>
              </w:rPr>
            </w:pPr>
            <w:r w:rsidRPr="00674B78">
              <w:rPr>
                <w:rFonts w:ascii="宋体" w:eastAsia="宋体" w:hAnsi="宋体" w:cs="宋体" w:hint="eastAsia"/>
                <w:color w:val="000000"/>
                <w:kern w:val="0"/>
                <w:sz w:val="22"/>
              </w:rPr>
              <w:t>姓名</w:t>
            </w:r>
          </w:p>
        </w:tc>
        <w:tc>
          <w:tcPr>
            <w:tcW w:w="248" w:type="pct"/>
            <w:vMerge w:val="restart"/>
            <w:shd w:val="clear" w:color="auto" w:fill="auto"/>
            <w:noWrap/>
            <w:vAlign w:val="center"/>
            <w:hideMark/>
          </w:tcPr>
          <w:p w:rsidR="008B59D2" w:rsidRPr="00674B78" w:rsidRDefault="008B59D2" w:rsidP="00F822F3">
            <w:pPr>
              <w:widowControl/>
              <w:jc w:val="center"/>
              <w:rPr>
                <w:rFonts w:ascii="宋体" w:eastAsia="宋体" w:hAnsi="宋体" w:cs="宋体"/>
                <w:color w:val="000000"/>
                <w:kern w:val="0"/>
                <w:sz w:val="22"/>
              </w:rPr>
            </w:pPr>
            <w:r w:rsidRPr="00674B78">
              <w:rPr>
                <w:rFonts w:ascii="宋体" w:eastAsia="宋体" w:hAnsi="宋体" w:cs="宋体" w:hint="eastAsia"/>
                <w:color w:val="000000"/>
                <w:kern w:val="0"/>
                <w:sz w:val="22"/>
              </w:rPr>
              <w:t>学号</w:t>
            </w:r>
          </w:p>
        </w:tc>
        <w:tc>
          <w:tcPr>
            <w:tcW w:w="248" w:type="pct"/>
            <w:vMerge w:val="restart"/>
            <w:shd w:val="clear" w:color="auto" w:fill="auto"/>
            <w:noWrap/>
            <w:vAlign w:val="center"/>
            <w:hideMark/>
          </w:tcPr>
          <w:p w:rsidR="008B59D2" w:rsidRPr="00674B78" w:rsidRDefault="008B59D2" w:rsidP="00F822F3">
            <w:pPr>
              <w:widowControl/>
              <w:jc w:val="center"/>
              <w:rPr>
                <w:rFonts w:ascii="宋体" w:eastAsia="宋体" w:hAnsi="宋体" w:cs="宋体"/>
                <w:color w:val="000000"/>
                <w:kern w:val="0"/>
                <w:sz w:val="22"/>
              </w:rPr>
            </w:pPr>
            <w:r w:rsidRPr="00674B78">
              <w:rPr>
                <w:rFonts w:ascii="宋体" w:eastAsia="宋体" w:hAnsi="宋体" w:cs="宋体" w:hint="eastAsia"/>
                <w:color w:val="000000"/>
                <w:kern w:val="0"/>
                <w:sz w:val="22"/>
              </w:rPr>
              <w:t>导师</w:t>
            </w:r>
          </w:p>
        </w:tc>
        <w:tc>
          <w:tcPr>
            <w:tcW w:w="443" w:type="pct"/>
            <w:vMerge w:val="restart"/>
            <w:shd w:val="clear" w:color="auto" w:fill="auto"/>
            <w:noWrap/>
            <w:vAlign w:val="center"/>
            <w:hideMark/>
          </w:tcPr>
          <w:p w:rsidR="008B59D2" w:rsidRPr="00674B78" w:rsidRDefault="008B59D2" w:rsidP="00F822F3">
            <w:pPr>
              <w:widowControl/>
              <w:jc w:val="center"/>
              <w:rPr>
                <w:rFonts w:ascii="宋体" w:eastAsia="宋体" w:hAnsi="宋体" w:cs="宋体"/>
                <w:color w:val="000000"/>
                <w:kern w:val="0"/>
                <w:sz w:val="22"/>
              </w:rPr>
            </w:pPr>
            <w:r w:rsidRPr="00674B78">
              <w:rPr>
                <w:rFonts w:ascii="宋体" w:eastAsia="宋体" w:hAnsi="宋体" w:cs="宋体" w:hint="eastAsia"/>
                <w:color w:val="000000"/>
                <w:kern w:val="0"/>
                <w:sz w:val="22"/>
              </w:rPr>
              <w:t>所在院系</w:t>
            </w:r>
          </w:p>
        </w:tc>
        <w:tc>
          <w:tcPr>
            <w:tcW w:w="248" w:type="pct"/>
            <w:vMerge w:val="restart"/>
            <w:shd w:val="clear" w:color="auto" w:fill="auto"/>
            <w:noWrap/>
            <w:vAlign w:val="center"/>
            <w:hideMark/>
          </w:tcPr>
          <w:p w:rsidR="008B59D2" w:rsidRPr="00674B78" w:rsidRDefault="008B59D2" w:rsidP="00F822F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学科专业</w:t>
            </w:r>
          </w:p>
        </w:tc>
        <w:tc>
          <w:tcPr>
            <w:tcW w:w="443" w:type="pct"/>
            <w:vMerge w:val="restart"/>
            <w:shd w:val="clear" w:color="auto" w:fill="auto"/>
            <w:noWrap/>
            <w:vAlign w:val="center"/>
            <w:hideMark/>
          </w:tcPr>
          <w:p w:rsidR="008B59D2" w:rsidRPr="00674B78" w:rsidRDefault="008B59D2" w:rsidP="00F822F3">
            <w:pPr>
              <w:widowControl/>
              <w:jc w:val="center"/>
              <w:rPr>
                <w:rFonts w:ascii="宋体" w:eastAsia="宋体" w:hAnsi="宋体" w:cs="宋体"/>
                <w:color w:val="000000"/>
                <w:kern w:val="0"/>
                <w:sz w:val="22"/>
              </w:rPr>
            </w:pPr>
            <w:r w:rsidRPr="00674B78">
              <w:rPr>
                <w:rFonts w:ascii="宋体" w:eastAsia="宋体" w:hAnsi="宋体" w:cs="宋体" w:hint="eastAsia"/>
                <w:color w:val="000000"/>
                <w:kern w:val="0"/>
                <w:sz w:val="22"/>
              </w:rPr>
              <w:t>联系电话</w:t>
            </w:r>
          </w:p>
        </w:tc>
        <w:tc>
          <w:tcPr>
            <w:tcW w:w="2876" w:type="pct"/>
            <w:gridSpan w:val="6"/>
            <w:shd w:val="clear" w:color="auto" w:fill="auto"/>
            <w:noWrap/>
            <w:vAlign w:val="center"/>
            <w:hideMark/>
          </w:tcPr>
          <w:p w:rsidR="008B59D2" w:rsidRPr="00674B78" w:rsidRDefault="008B59D2" w:rsidP="00F822F3">
            <w:pPr>
              <w:widowControl/>
              <w:jc w:val="center"/>
              <w:rPr>
                <w:rFonts w:ascii="宋体" w:eastAsia="宋体" w:hAnsi="宋体" w:cs="宋体"/>
                <w:color w:val="000000"/>
                <w:kern w:val="0"/>
                <w:sz w:val="22"/>
              </w:rPr>
            </w:pPr>
            <w:r w:rsidRPr="00674B78">
              <w:rPr>
                <w:rFonts w:ascii="宋体" w:eastAsia="宋体" w:hAnsi="宋体" w:cs="宋体" w:hint="eastAsia"/>
                <w:color w:val="000000"/>
                <w:kern w:val="0"/>
                <w:sz w:val="22"/>
              </w:rPr>
              <w:t>发表</w:t>
            </w:r>
            <w:r>
              <w:rPr>
                <w:rFonts w:ascii="宋体" w:eastAsia="宋体" w:hAnsi="宋体" w:cs="宋体" w:hint="eastAsia"/>
                <w:color w:val="000000"/>
                <w:kern w:val="0"/>
                <w:sz w:val="22"/>
              </w:rPr>
              <w:t>论文</w:t>
            </w:r>
          </w:p>
        </w:tc>
      </w:tr>
      <w:tr w:rsidR="008B59D2" w:rsidRPr="00674B78" w:rsidTr="00F822F3">
        <w:trPr>
          <w:trHeight w:val="567"/>
        </w:trPr>
        <w:tc>
          <w:tcPr>
            <w:tcW w:w="247" w:type="pct"/>
            <w:vMerge/>
            <w:vAlign w:val="center"/>
            <w:hideMark/>
          </w:tcPr>
          <w:p w:rsidR="008B59D2" w:rsidRPr="00674B78" w:rsidRDefault="008B59D2" w:rsidP="00F822F3">
            <w:pPr>
              <w:widowControl/>
              <w:jc w:val="center"/>
              <w:rPr>
                <w:rFonts w:ascii="宋体" w:eastAsia="宋体" w:hAnsi="宋体" w:cs="宋体"/>
                <w:color w:val="000000"/>
                <w:kern w:val="0"/>
                <w:sz w:val="22"/>
              </w:rPr>
            </w:pPr>
          </w:p>
        </w:tc>
        <w:tc>
          <w:tcPr>
            <w:tcW w:w="247" w:type="pct"/>
            <w:vMerge/>
            <w:vAlign w:val="center"/>
            <w:hideMark/>
          </w:tcPr>
          <w:p w:rsidR="008B59D2" w:rsidRPr="00674B78" w:rsidRDefault="008B59D2" w:rsidP="00F822F3">
            <w:pPr>
              <w:widowControl/>
              <w:jc w:val="center"/>
              <w:rPr>
                <w:rFonts w:ascii="宋体" w:eastAsia="宋体" w:hAnsi="宋体" w:cs="宋体"/>
                <w:color w:val="000000"/>
                <w:kern w:val="0"/>
                <w:sz w:val="22"/>
              </w:rPr>
            </w:pPr>
          </w:p>
        </w:tc>
        <w:tc>
          <w:tcPr>
            <w:tcW w:w="248" w:type="pct"/>
            <w:vMerge/>
            <w:vAlign w:val="center"/>
            <w:hideMark/>
          </w:tcPr>
          <w:p w:rsidR="008B59D2" w:rsidRPr="00674B78" w:rsidRDefault="008B59D2" w:rsidP="00F822F3">
            <w:pPr>
              <w:widowControl/>
              <w:jc w:val="center"/>
              <w:rPr>
                <w:rFonts w:ascii="宋体" w:eastAsia="宋体" w:hAnsi="宋体" w:cs="宋体"/>
                <w:color w:val="000000"/>
                <w:kern w:val="0"/>
                <w:sz w:val="22"/>
              </w:rPr>
            </w:pPr>
          </w:p>
        </w:tc>
        <w:tc>
          <w:tcPr>
            <w:tcW w:w="248" w:type="pct"/>
            <w:vMerge/>
            <w:vAlign w:val="center"/>
            <w:hideMark/>
          </w:tcPr>
          <w:p w:rsidR="008B59D2" w:rsidRPr="00674B78" w:rsidRDefault="008B59D2" w:rsidP="00F822F3">
            <w:pPr>
              <w:widowControl/>
              <w:jc w:val="center"/>
              <w:rPr>
                <w:rFonts w:ascii="宋体" w:eastAsia="宋体" w:hAnsi="宋体" w:cs="宋体"/>
                <w:color w:val="000000"/>
                <w:kern w:val="0"/>
                <w:sz w:val="22"/>
              </w:rPr>
            </w:pPr>
          </w:p>
        </w:tc>
        <w:tc>
          <w:tcPr>
            <w:tcW w:w="443" w:type="pct"/>
            <w:vMerge/>
            <w:vAlign w:val="center"/>
            <w:hideMark/>
          </w:tcPr>
          <w:p w:rsidR="008B59D2" w:rsidRPr="00674B78" w:rsidRDefault="008B59D2" w:rsidP="00F822F3">
            <w:pPr>
              <w:widowControl/>
              <w:jc w:val="center"/>
              <w:rPr>
                <w:rFonts w:ascii="宋体" w:eastAsia="宋体" w:hAnsi="宋体" w:cs="宋体"/>
                <w:color w:val="000000"/>
                <w:kern w:val="0"/>
                <w:sz w:val="22"/>
              </w:rPr>
            </w:pPr>
          </w:p>
        </w:tc>
        <w:tc>
          <w:tcPr>
            <w:tcW w:w="248" w:type="pct"/>
            <w:vMerge/>
            <w:vAlign w:val="center"/>
            <w:hideMark/>
          </w:tcPr>
          <w:p w:rsidR="008B59D2" w:rsidRPr="00674B78" w:rsidRDefault="008B59D2" w:rsidP="00F822F3">
            <w:pPr>
              <w:widowControl/>
              <w:jc w:val="center"/>
              <w:rPr>
                <w:rFonts w:ascii="宋体" w:eastAsia="宋体" w:hAnsi="宋体" w:cs="宋体"/>
                <w:color w:val="000000"/>
                <w:kern w:val="0"/>
                <w:sz w:val="22"/>
              </w:rPr>
            </w:pPr>
          </w:p>
        </w:tc>
        <w:tc>
          <w:tcPr>
            <w:tcW w:w="443" w:type="pct"/>
            <w:vMerge/>
            <w:vAlign w:val="center"/>
            <w:hideMark/>
          </w:tcPr>
          <w:p w:rsidR="008B59D2" w:rsidRPr="00674B78" w:rsidRDefault="008B59D2" w:rsidP="00F822F3">
            <w:pPr>
              <w:widowControl/>
              <w:jc w:val="center"/>
              <w:rPr>
                <w:rFonts w:ascii="宋体" w:eastAsia="宋体" w:hAnsi="宋体" w:cs="宋体"/>
                <w:color w:val="000000"/>
                <w:kern w:val="0"/>
                <w:sz w:val="22"/>
              </w:rPr>
            </w:pPr>
          </w:p>
        </w:tc>
        <w:tc>
          <w:tcPr>
            <w:tcW w:w="345" w:type="pct"/>
            <w:shd w:val="clear" w:color="auto" w:fill="auto"/>
            <w:noWrap/>
            <w:vAlign w:val="center"/>
            <w:hideMark/>
          </w:tcPr>
          <w:p w:rsidR="008B59D2" w:rsidRPr="00674B78" w:rsidRDefault="008B59D2" w:rsidP="00F822F3">
            <w:pPr>
              <w:widowControl/>
              <w:ind w:leftChars="-50" w:left="-105" w:rightChars="-50" w:right="-105"/>
              <w:jc w:val="center"/>
              <w:rPr>
                <w:rFonts w:ascii="宋体" w:eastAsia="宋体" w:hAnsi="宋体" w:cs="宋体"/>
                <w:color w:val="000000"/>
                <w:kern w:val="0"/>
                <w:sz w:val="22"/>
              </w:rPr>
            </w:pPr>
            <w:r w:rsidRPr="00674B78">
              <w:rPr>
                <w:rFonts w:ascii="宋体" w:eastAsia="宋体" w:hAnsi="宋体" w:cs="宋体" w:hint="eastAsia"/>
                <w:color w:val="000000"/>
                <w:kern w:val="0"/>
                <w:sz w:val="22"/>
              </w:rPr>
              <w:t>收录库</w:t>
            </w:r>
          </w:p>
        </w:tc>
        <w:tc>
          <w:tcPr>
            <w:tcW w:w="443" w:type="pct"/>
            <w:shd w:val="clear" w:color="auto" w:fill="auto"/>
            <w:noWrap/>
            <w:vAlign w:val="center"/>
            <w:hideMark/>
          </w:tcPr>
          <w:p w:rsidR="008B59D2" w:rsidRPr="00674B78" w:rsidRDefault="008B59D2" w:rsidP="00F822F3">
            <w:pPr>
              <w:widowControl/>
              <w:ind w:leftChars="-50" w:left="-105" w:rightChars="-50" w:right="-105"/>
              <w:jc w:val="center"/>
              <w:rPr>
                <w:rFonts w:ascii="宋体" w:eastAsia="宋体" w:hAnsi="宋体" w:cs="宋体"/>
                <w:color w:val="000000"/>
                <w:kern w:val="0"/>
                <w:sz w:val="22"/>
              </w:rPr>
            </w:pPr>
            <w:r>
              <w:rPr>
                <w:rFonts w:ascii="宋体" w:eastAsia="宋体" w:hAnsi="宋体" w:cs="宋体" w:hint="eastAsia"/>
                <w:color w:val="000000"/>
                <w:kern w:val="0"/>
                <w:sz w:val="22"/>
              </w:rPr>
              <w:t>论文</w:t>
            </w:r>
            <w:r w:rsidRPr="00674B78">
              <w:rPr>
                <w:rFonts w:ascii="宋体" w:eastAsia="宋体" w:hAnsi="宋体" w:cs="宋体" w:hint="eastAsia"/>
                <w:color w:val="000000"/>
                <w:kern w:val="0"/>
                <w:sz w:val="22"/>
              </w:rPr>
              <w:t>题目</w:t>
            </w:r>
          </w:p>
        </w:tc>
        <w:tc>
          <w:tcPr>
            <w:tcW w:w="443" w:type="pct"/>
            <w:shd w:val="clear" w:color="auto" w:fill="auto"/>
            <w:noWrap/>
            <w:vAlign w:val="center"/>
            <w:hideMark/>
          </w:tcPr>
          <w:p w:rsidR="008B59D2" w:rsidRPr="00674B78" w:rsidRDefault="008B59D2" w:rsidP="00F822F3">
            <w:pPr>
              <w:widowControl/>
              <w:ind w:leftChars="-50" w:left="-105" w:rightChars="-50" w:right="-105"/>
              <w:jc w:val="center"/>
              <w:rPr>
                <w:rFonts w:ascii="宋体" w:eastAsia="宋体" w:hAnsi="宋体" w:cs="宋体"/>
                <w:color w:val="000000"/>
                <w:kern w:val="0"/>
                <w:sz w:val="22"/>
              </w:rPr>
            </w:pPr>
            <w:r w:rsidRPr="00674B78">
              <w:rPr>
                <w:rFonts w:ascii="宋体" w:eastAsia="宋体" w:hAnsi="宋体" w:cs="宋体" w:hint="eastAsia"/>
                <w:color w:val="000000"/>
                <w:kern w:val="0"/>
                <w:sz w:val="22"/>
              </w:rPr>
              <w:t>期刊</w:t>
            </w:r>
            <w:r>
              <w:rPr>
                <w:rFonts w:ascii="宋体" w:eastAsia="宋体" w:hAnsi="宋体" w:cs="宋体" w:hint="eastAsia"/>
                <w:color w:val="000000"/>
                <w:kern w:val="0"/>
                <w:sz w:val="22"/>
              </w:rPr>
              <w:t>原</w:t>
            </w:r>
            <w:r w:rsidRPr="00674B78">
              <w:rPr>
                <w:rFonts w:ascii="宋体" w:eastAsia="宋体" w:hAnsi="宋体" w:cs="宋体" w:hint="eastAsia"/>
                <w:color w:val="000000"/>
                <w:kern w:val="0"/>
                <w:sz w:val="22"/>
              </w:rPr>
              <w:t>名称</w:t>
            </w:r>
          </w:p>
        </w:tc>
        <w:tc>
          <w:tcPr>
            <w:tcW w:w="685" w:type="pct"/>
            <w:shd w:val="clear" w:color="auto" w:fill="auto"/>
            <w:noWrap/>
            <w:vAlign w:val="center"/>
            <w:hideMark/>
          </w:tcPr>
          <w:p w:rsidR="008B59D2" w:rsidRPr="00674B78" w:rsidRDefault="008B59D2" w:rsidP="00F822F3">
            <w:pPr>
              <w:widowControl/>
              <w:ind w:leftChars="-50" w:left="-105" w:rightChars="-50" w:right="-105"/>
              <w:jc w:val="center"/>
              <w:rPr>
                <w:rFonts w:ascii="宋体" w:eastAsia="宋体" w:hAnsi="宋体" w:cs="宋体"/>
                <w:color w:val="000000"/>
                <w:kern w:val="0"/>
                <w:sz w:val="22"/>
              </w:rPr>
            </w:pPr>
            <w:r>
              <w:rPr>
                <w:rFonts w:ascii="宋体" w:eastAsia="宋体" w:hAnsi="宋体" w:cs="宋体" w:hint="eastAsia"/>
                <w:color w:val="000000"/>
                <w:kern w:val="0"/>
                <w:sz w:val="22"/>
              </w:rPr>
              <w:t>期刊中(英)文译称</w:t>
            </w:r>
          </w:p>
        </w:tc>
        <w:tc>
          <w:tcPr>
            <w:tcW w:w="549" w:type="pct"/>
            <w:shd w:val="clear" w:color="auto" w:fill="auto"/>
            <w:vAlign w:val="center"/>
          </w:tcPr>
          <w:p w:rsidR="008B59D2" w:rsidRPr="00674B78" w:rsidRDefault="008B59D2" w:rsidP="00F822F3">
            <w:pPr>
              <w:ind w:leftChars="-50" w:left="-105" w:rightChars="-50" w:right="-105"/>
              <w:jc w:val="center"/>
              <w:rPr>
                <w:rFonts w:ascii="宋体" w:eastAsia="宋体" w:hAnsi="宋体" w:cs="宋体"/>
                <w:color w:val="000000"/>
                <w:kern w:val="0"/>
                <w:sz w:val="22"/>
              </w:rPr>
            </w:pPr>
            <w:r w:rsidRPr="00674B78">
              <w:rPr>
                <w:rFonts w:ascii="宋体" w:eastAsia="宋体" w:hAnsi="宋体" w:cs="宋体" w:hint="eastAsia"/>
                <w:color w:val="000000"/>
                <w:kern w:val="0"/>
                <w:sz w:val="22"/>
              </w:rPr>
              <w:t>国际/国内刊号</w:t>
            </w:r>
          </w:p>
        </w:tc>
        <w:tc>
          <w:tcPr>
            <w:tcW w:w="411" w:type="pct"/>
            <w:shd w:val="clear" w:color="auto" w:fill="auto"/>
            <w:noWrap/>
            <w:vAlign w:val="center"/>
            <w:hideMark/>
          </w:tcPr>
          <w:p w:rsidR="008B59D2" w:rsidRPr="00674B78" w:rsidRDefault="008B59D2" w:rsidP="00F822F3">
            <w:pPr>
              <w:widowControl/>
              <w:ind w:leftChars="-50" w:left="-105" w:rightChars="-50" w:right="-105"/>
              <w:jc w:val="center"/>
              <w:rPr>
                <w:rFonts w:ascii="宋体" w:eastAsia="宋体" w:hAnsi="宋体" w:cs="宋体"/>
                <w:color w:val="000000"/>
                <w:kern w:val="0"/>
                <w:sz w:val="22"/>
              </w:rPr>
            </w:pPr>
            <w:r w:rsidRPr="00674B78">
              <w:rPr>
                <w:rFonts w:ascii="宋体" w:eastAsia="宋体" w:hAnsi="宋体" w:cs="宋体" w:hint="eastAsia"/>
                <w:color w:val="000000"/>
                <w:kern w:val="0"/>
                <w:sz w:val="22"/>
              </w:rPr>
              <w:t>发表</w:t>
            </w:r>
            <w:r>
              <w:rPr>
                <w:rFonts w:ascii="宋体" w:eastAsia="宋体" w:hAnsi="宋体" w:cs="宋体" w:hint="eastAsia"/>
                <w:color w:val="000000"/>
                <w:kern w:val="0"/>
                <w:sz w:val="22"/>
              </w:rPr>
              <w:t>日期</w:t>
            </w:r>
          </w:p>
        </w:tc>
      </w:tr>
      <w:tr w:rsidR="008B59D2" w:rsidRPr="00674B78" w:rsidTr="00F822F3">
        <w:trPr>
          <w:trHeight w:val="567"/>
        </w:trPr>
        <w:tc>
          <w:tcPr>
            <w:tcW w:w="247"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247"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248"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248"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443"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248"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443"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345"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443"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443"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685"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549" w:type="pct"/>
            <w:shd w:val="clear" w:color="auto" w:fill="auto"/>
            <w:vAlign w:val="center"/>
          </w:tcPr>
          <w:p w:rsidR="008B59D2" w:rsidRPr="00674B78" w:rsidRDefault="008B59D2" w:rsidP="00F822F3">
            <w:pPr>
              <w:widowControl/>
              <w:jc w:val="left"/>
              <w:rPr>
                <w:rFonts w:ascii="宋体" w:eastAsia="宋体" w:hAnsi="宋体" w:cs="宋体"/>
                <w:color w:val="000000"/>
                <w:kern w:val="0"/>
                <w:sz w:val="22"/>
              </w:rPr>
            </w:pPr>
          </w:p>
        </w:tc>
        <w:tc>
          <w:tcPr>
            <w:tcW w:w="411"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r>
      <w:tr w:rsidR="008B59D2" w:rsidRPr="00674B78" w:rsidTr="00F822F3">
        <w:trPr>
          <w:trHeight w:val="567"/>
        </w:trPr>
        <w:tc>
          <w:tcPr>
            <w:tcW w:w="247"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247"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248"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248"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443"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248"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443"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345"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443"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443"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685"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549" w:type="pct"/>
            <w:shd w:val="clear" w:color="auto" w:fill="auto"/>
            <w:vAlign w:val="center"/>
          </w:tcPr>
          <w:p w:rsidR="008B59D2" w:rsidRPr="00674B78" w:rsidRDefault="008B59D2" w:rsidP="00F822F3">
            <w:pPr>
              <w:widowControl/>
              <w:jc w:val="left"/>
              <w:rPr>
                <w:rFonts w:ascii="宋体" w:eastAsia="宋体" w:hAnsi="宋体" w:cs="宋体"/>
                <w:color w:val="000000"/>
                <w:kern w:val="0"/>
                <w:sz w:val="22"/>
              </w:rPr>
            </w:pPr>
          </w:p>
        </w:tc>
        <w:tc>
          <w:tcPr>
            <w:tcW w:w="411"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r>
      <w:tr w:rsidR="008B59D2" w:rsidRPr="00674B78" w:rsidTr="00F822F3">
        <w:trPr>
          <w:trHeight w:val="567"/>
        </w:trPr>
        <w:tc>
          <w:tcPr>
            <w:tcW w:w="247"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247"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248"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248"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443"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248"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443"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345"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443"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443"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685"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549" w:type="pct"/>
            <w:shd w:val="clear" w:color="auto" w:fill="auto"/>
            <w:vAlign w:val="center"/>
          </w:tcPr>
          <w:p w:rsidR="008B59D2" w:rsidRPr="00674B78" w:rsidRDefault="008B59D2" w:rsidP="00F822F3">
            <w:pPr>
              <w:widowControl/>
              <w:jc w:val="left"/>
              <w:rPr>
                <w:rFonts w:ascii="宋体" w:eastAsia="宋体" w:hAnsi="宋体" w:cs="宋体"/>
                <w:color w:val="000000"/>
                <w:kern w:val="0"/>
                <w:sz w:val="22"/>
              </w:rPr>
            </w:pPr>
          </w:p>
        </w:tc>
        <w:tc>
          <w:tcPr>
            <w:tcW w:w="411"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r>
      <w:tr w:rsidR="008B59D2" w:rsidRPr="00674B78" w:rsidTr="00F822F3">
        <w:trPr>
          <w:trHeight w:val="567"/>
        </w:trPr>
        <w:tc>
          <w:tcPr>
            <w:tcW w:w="247"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247"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248"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248"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443"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248"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443"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345"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443"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443"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685"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549" w:type="pct"/>
            <w:shd w:val="clear" w:color="auto" w:fill="auto"/>
            <w:vAlign w:val="center"/>
          </w:tcPr>
          <w:p w:rsidR="008B59D2" w:rsidRPr="00674B78" w:rsidRDefault="008B59D2" w:rsidP="00F822F3">
            <w:pPr>
              <w:widowControl/>
              <w:jc w:val="left"/>
              <w:rPr>
                <w:rFonts w:ascii="宋体" w:eastAsia="宋体" w:hAnsi="宋体" w:cs="宋体"/>
                <w:color w:val="000000"/>
                <w:kern w:val="0"/>
                <w:sz w:val="22"/>
              </w:rPr>
            </w:pPr>
          </w:p>
        </w:tc>
        <w:tc>
          <w:tcPr>
            <w:tcW w:w="411"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r>
      <w:tr w:rsidR="008B59D2" w:rsidRPr="00674B78" w:rsidTr="00F822F3">
        <w:trPr>
          <w:trHeight w:val="567"/>
        </w:trPr>
        <w:tc>
          <w:tcPr>
            <w:tcW w:w="247"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247"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248"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248"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443"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248"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443"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345"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443"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443"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685"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549" w:type="pct"/>
            <w:shd w:val="clear" w:color="auto" w:fill="auto"/>
            <w:vAlign w:val="center"/>
          </w:tcPr>
          <w:p w:rsidR="008B59D2" w:rsidRPr="00674B78" w:rsidRDefault="008B59D2" w:rsidP="00F822F3">
            <w:pPr>
              <w:widowControl/>
              <w:jc w:val="left"/>
              <w:rPr>
                <w:rFonts w:ascii="宋体" w:eastAsia="宋体" w:hAnsi="宋体" w:cs="宋体"/>
                <w:color w:val="000000"/>
                <w:kern w:val="0"/>
                <w:sz w:val="22"/>
              </w:rPr>
            </w:pPr>
          </w:p>
        </w:tc>
        <w:tc>
          <w:tcPr>
            <w:tcW w:w="411"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r>
      <w:tr w:rsidR="008B59D2" w:rsidRPr="00674B78" w:rsidTr="00F822F3">
        <w:trPr>
          <w:trHeight w:val="567"/>
        </w:trPr>
        <w:tc>
          <w:tcPr>
            <w:tcW w:w="247"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247"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248"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248"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443"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248"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443"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345"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443"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443"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685"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549" w:type="pct"/>
            <w:shd w:val="clear" w:color="auto" w:fill="auto"/>
            <w:vAlign w:val="center"/>
          </w:tcPr>
          <w:p w:rsidR="008B59D2" w:rsidRPr="00674B78" w:rsidRDefault="008B59D2" w:rsidP="00F822F3">
            <w:pPr>
              <w:widowControl/>
              <w:jc w:val="left"/>
              <w:rPr>
                <w:rFonts w:ascii="宋体" w:eastAsia="宋体" w:hAnsi="宋体" w:cs="宋体"/>
                <w:color w:val="000000"/>
                <w:kern w:val="0"/>
                <w:sz w:val="22"/>
              </w:rPr>
            </w:pPr>
          </w:p>
        </w:tc>
        <w:tc>
          <w:tcPr>
            <w:tcW w:w="411"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r>
      <w:tr w:rsidR="008B59D2" w:rsidRPr="00674B78" w:rsidTr="00F822F3">
        <w:trPr>
          <w:trHeight w:val="567"/>
        </w:trPr>
        <w:tc>
          <w:tcPr>
            <w:tcW w:w="247"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247"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248"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248"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443"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248"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443"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345"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443"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443"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685"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c>
          <w:tcPr>
            <w:tcW w:w="549" w:type="pct"/>
            <w:shd w:val="clear" w:color="auto" w:fill="auto"/>
            <w:vAlign w:val="center"/>
          </w:tcPr>
          <w:p w:rsidR="008B59D2" w:rsidRPr="00674B78" w:rsidRDefault="008B59D2" w:rsidP="00F822F3">
            <w:pPr>
              <w:widowControl/>
              <w:jc w:val="left"/>
              <w:rPr>
                <w:rFonts w:ascii="宋体" w:eastAsia="宋体" w:hAnsi="宋体" w:cs="宋体"/>
                <w:color w:val="000000"/>
                <w:kern w:val="0"/>
                <w:sz w:val="22"/>
              </w:rPr>
            </w:pPr>
          </w:p>
        </w:tc>
        <w:tc>
          <w:tcPr>
            <w:tcW w:w="411" w:type="pct"/>
            <w:shd w:val="clear" w:color="auto" w:fill="auto"/>
            <w:noWrap/>
            <w:vAlign w:val="center"/>
            <w:hideMark/>
          </w:tcPr>
          <w:p w:rsidR="008B59D2" w:rsidRPr="00674B78" w:rsidRDefault="008B59D2" w:rsidP="00F822F3">
            <w:pPr>
              <w:widowControl/>
              <w:jc w:val="left"/>
              <w:rPr>
                <w:rFonts w:ascii="宋体" w:eastAsia="宋体" w:hAnsi="宋体" w:cs="宋体"/>
                <w:color w:val="000000"/>
                <w:kern w:val="0"/>
                <w:sz w:val="22"/>
              </w:rPr>
            </w:pPr>
          </w:p>
        </w:tc>
      </w:tr>
    </w:tbl>
    <w:p w:rsidR="008B59D2" w:rsidRDefault="008B59D2" w:rsidP="008B59D2">
      <w:pPr>
        <w:jc w:val="center"/>
      </w:pPr>
    </w:p>
    <w:p w:rsidR="008B59D2" w:rsidRDefault="008B59D2" w:rsidP="008B59D2">
      <w:pPr>
        <w:spacing w:line="360" w:lineRule="auto"/>
        <w:ind w:firstLineChars="1831" w:firstLine="4394"/>
        <w:jc w:val="left"/>
        <w:rPr>
          <w:sz w:val="24"/>
        </w:rPr>
      </w:pPr>
      <w:r w:rsidRPr="00674B78">
        <w:rPr>
          <w:rFonts w:hint="eastAsia"/>
          <w:sz w:val="24"/>
        </w:rPr>
        <w:t>院</w:t>
      </w:r>
      <w:r>
        <w:rPr>
          <w:rFonts w:hint="eastAsia"/>
          <w:sz w:val="24"/>
        </w:rPr>
        <w:t>系</w:t>
      </w:r>
      <w:r w:rsidRPr="00674B78">
        <w:rPr>
          <w:rFonts w:hint="eastAsia"/>
          <w:sz w:val="24"/>
        </w:rPr>
        <w:t>负责人签</w:t>
      </w:r>
      <w:r>
        <w:rPr>
          <w:rFonts w:hint="eastAsia"/>
          <w:sz w:val="24"/>
        </w:rPr>
        <w:t>名</w:t>
      </w:r>
      <w:r w:rsidRPr="00674B78">
        <w:rPr>
          <w:rFonts w:hint="eastAsia"/>
          <w:sz w:val="24"/>
        </w:rPr>
        <w:t>：</w:t>
      </w:r>
      <w:r w:rsidRPr="00674B78">
        <w:rPr>
          <w:rFonts w:hint="eastAsia"/>
          <w:sz w:val="24"/>
        </w:rPr>
        <w:t xml:space="preserve">                             </w:t>
      </w:r>
      <w:r w:rsidRPr="00674B78">
        <w:rPr>
          <w:rFonts w:hint="eastAsia"/>
          <w:sz w:val="24"/>
        </w:rPr>
        <w:t>联系人签</w:t>
      </w:r>
      <w:r w:rsidR="00F952FF">
        <w:rPr>
          <w:rFonts w:hint="eastAsia"/>
          <w:sz w:val="24"/>
        </w:rPr>
        <w:t>名</w:t>
      </w:r>
      <w:r w:rsidRPr="00674B78">
        <w:rPr>
          <w:rFonts w:hint="eastAsia"/>
          <w:sz w:val="24"/>
        </w:rPr>
        <w:t>：</w:t>
      </w:r>
    </w:p>
    <w:p w:rsidR="008B59D2" w:rsidRDefault="008B59D2" w:rsidP="008B59D2">
      <w:pPr>
        <w:spacing w:line="360" w:lineRule="auto"/>
        <w:ind w:firstLineChars="1831" w:firstLine="4394"/>
        <w:jc w:val="left"/>
        <w:rPr>
          <w:sz w:val="24"/>
        </w:rPr>
      </w:pPr>
      <w:r>
        <w:rPr>
          <w:rFonts w:hint="eastAsia"/>
          <w:sz w:val="24"/>
        </w:rPr>
        <w:t>院系公章</w:t>
      </w:r>
      <w:r w:rsidR="000B392B">
        <w:rPr>
          <w:rFonts w:hint="eastAsia"/>
          <w:sz w:val="24"/>
        </w:rPr>
        <w:t xml:space="preserve">  </w:t>
      </w:r>
      <w:r w:rsidRPr="00674B78">
        <w:rPr>
          <w:rFonts w:hint="eastAsia"/>
          <w:sz w:val="24"/>
        </w:rPr>
        <w:t xml:space="preserve">          </w:t>
      </w:r>
      <w:r>
        <w:rPr>
          <w:rFonts w:hint="eastAsia"/>
          <w:sz w:val="24"/>
        </w:rPr>
        <w:t xml:space="preserve">                        </w:t>
      </w:r>
      <w:r w:rsidRPr="00674B78">
        <w:rPr>
          <w:rFonts w:hint="eastAsia"/>
          <w:sz w:val="24"/>
        </w:rPr>
        <w:t xml:space="preserve"> </w:t>
      </w:r>
      <w:r w:rsidRPr="00674B78">
        <w:rPr>
          <w:rFonts w:hint="eastAsia"/>
          <w:sz w:val="24"/>
        </w:rPr>
        <w:t>联系电话：</w:t>
      </w:r>
    </w:p>
    <w:p w:rsidR="008B59D2" w:rsidRPr="00A762B8" w:rsidRDefault="008B59D2" w:rsidP="008B59D2">
      <w:pPr>
        <w:widowControl/>
        <w:spacing w:line="360" w:lineRule="auto"/>
        <w:jc w:val="left"/>
        <w:rPr>
          <w:sz w:val="28"/>
        </w:rPr>
      </w:pPr>
    </w:p>
    <w:p w:rsidR="008B59D2" w:rsidRPr="008B59D2" w:rsidRDefault="008B59D2" w:rsidP="008B59D2">
      <w:pPr>
        <w:widowControl/>
        <w:spacing w:line="360" w:lineRule="auto"/>
        <w:jc w:val="left"/>
        <w:rPr>
          <w:sz w:val="28"/>
        </w:rPr>
      </w:pPr>
      <w:r w:rsidRPr="008B59D2">
        <w:rPr>
          <w:rFonts w:hint="eastAsia"/>
          <w:sz w:val="24"/>
        </w:rPr>
        <w:t>填写说明：</w:t>
      </w:r>
      <w:r w:rsidRPr="008B59D2">
        <w:rPr>
          <w:rFonts w:hint="eastAsia"/>
          <w:sz w:val="24"/>
        </w:rPr>
        <w:t>1.</w:t>
      </w:r>
      <w:r w:rsidRPr="008B59D2">
        <w:rPr>
          <w:rFonts w:hint="eastAsia"/>
          <w:sz w:val="24"/>
        </w:rPr>
        <w:t>按照推荐次序填写；</w:t>
      </w:r>
      <w:r w:rsidRPr="008B59D2">
        <w:rPr>
          <w:rFonts w:hint="eastAsia"/>
          <w:sz w:val="24"/>
        </w:rPr>
        <w:t>2.</w:t>
      </w:r>
      <w:r w:rsidRPr="008B59D2">
        <w:rPr>
          <w:rFonts w:hint="eastAsia"/>
          <w:sz w:val="24"/>
        </w:rPr>
        <w:t>若有多篇文章，可占用多行记录，收录库、文章题目等信息需一一对应。</w:t>
      </w:r>
    </w:p>
    <w:sectPr w:rsidR="008B59D2" w:rsidRPr="008B59D2" w:rsidSect="005D6BDA">
      <w:footnotePr>
        <w:numRestart w:val="eachSect"/>
      </w:footnotePr>
      <w:pgSz w:w="16838" w:h="11906" w:orient="landscape"/>
      <w:pgMar w:top="1134" w:right="1440" w:bottom="113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861" w:rsidRDefault="002D5861" w:rsidP="005D6BDA">
      <w:r>
        <w:separator/>
      </w:r>
    </w:p>
  </w:endnote>
  <w:endnote w:type="continuationSeparator" w:id="1">
    <w:p w:rsidR="002D5861" w:rsidRDefault="002D5861" w:rsidP="005D6B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861" w:rsidRDefault="002D5861" w:rsidP="005D6BDA">
      <w:r>
        <w:separator/>
      </w:r>
    </w:p>
  </w:footnote>
  <w:footnote w:type="continuationSeparator" w:id="1">
    <w:p w:rsidR="002D5861" w:rsidRDefault="002D5861" w:rsidP="005D6BDA">
      <w:r>
        <w:continuationSeparator/>
      </w:r>
    </w:p>
  </w:footnote>
  <w:footnote w:id="2">
    <w:p w:rsidR="003C4E0D" w:rsidRPr="00C26CFE" w:rsidRDefault="003C4E0D" w:rsidP="000627AB">
      <w:pPr>
        <w:pStyle w:val="a9"/>
        <w:ind w:firstLine="420"/>
        <w:rPr>
          <w:rFonts w:ascii="仿宋_GB2312" w:eastAsia="仿宋_GB2312"/>
          <w:sz w:val="21"/>
          <w:szCs w:val="21"/>
        </w:rPr>
      </w:pPr>
      <w:r w:rsidRPr="00C26CFE">
        <w:rPr>
          <w:rStyle w:val="aa"/>
          <w:rFonts w:ascii="仿宋_GB2312" w:eastAsia="仿宋_GB2312" w:hint="eastAsia"/>
          <w:sz w:val="21"/>
          <w:szCs w:val="21"/>
        </w:rPr>
        <w:footnoteRef/>
      </w:r>
      <w:r w:rsidRPr="00C26CFE">
        <w:rPr>
          <w:rFonts w:ascii="仿宋_GB2312" w:eastAsia="仿宋_GB2312" w:hint="eastAsia"/>
          <w:sz w:val="21"/>
          <w:szCs w:val="21"/>
        </w:rPr>
        <w:t>此处中期考核不合格指的是按学制的正常中期考核，缓中期考核的情况按照缓考处理。中期考核有关规定：“院系中期考核小组应对每位博士生进行综合考评，考核不通过者半年后再次进行考核，再次中期考核不通过者，按中期考核不合格处理。”摘自</w:t>
      </w:r>
      <w:r w:rsidRPr="00C26CFE">
        <w:rPr>
          <w:rFonts w:ascii="仿宋_GB2312" w:eastAsia="仿宋_GB2312" w:hint="eastAsia"/>
          <w:b/>
          <w:sz w:val="21"/>
          <w:szCs w:val="21"/>
        </w:rPr>
        <w:t>《同济大学攻读博士学位研究生培养工作规定》</w:t>
      </w:r>
      <w:r w:rsidRPr="00C26CFE">
        <w:rPr>
          <w:rFonts w:ascii="仿宋_GB2312" w:eastAsia="仿宋_GB2312" w:hint="eastAsia"/>
          <w:sz w:val="21"/>
          <w:szCs w:val="21"/>
        </w:rPr>
        <w:t>同研[2007]158号文。“中期考核不合格者或在规定时间内不能完成学位论文的应予以退学” 摘自《</w:t>
      </w:r>
      <w:r w:rsidRPr="00C26CFE">
        <w:rPr>
          <w:rFonts w:ascii="仿宋_GB2312" w:eastAsia="仿宋_GB2312" w:hint="eastAsia"/>
          <w:b/>
          <w:sz w:val="21"/>
          <w:szCs w:val="21"/>
        </w:rPr>
        <w:t>同济大学研究生学籍管理规定》</w:t>
      </w:r>
      <w:r w:rsidRPr="00C26CFE">
        <w:rPr>
          <w:rFonts w:ascii="仿宋_GB2312" w:eastAsia="仿宋_GB2312" w:hint="eastAsia"/>
          <w:sz w:val="21"/>
          <w:szCs w:val="21"/>
        </w:rPr>
        <w:t>同研[2005]072号文。</w:t>
      </w:r>
    </w:p>
  </w:footnote>
  <w:footnote w:id="3">
    <w:p w:rsidR="003C4E0D" w:rsidRPr="00C26CFE" w:rsidRDefault="003C4E0D" w:rsidP="000627AB">
      <w:pPr>
        <w:pStyle w:val="a9"/>
        <w:ind w:firstLine="420"/>
        <w:rPr>
          <w:rFonts w:ascii="仿宋_GB2312" w:eastAsia="仿宋_GB2312"/>
          <w:sz w:val="21"/>
          <w:szCs w:val="21"/>
        </w:rPr>
      </w:pPr>
      <w:r w:rsidRPr="00C26CFE">
        <w:rPr>
          <w:rStyle w:val="aa"/>
          <w:rFonts w:ascii="仿宋_GB2312" w:eastAsia="仿宋_GB2312" w:hint="eastAsia"/>
          <w:sz w:val="21"/>
          <w:szCs w:val="21"/>
        </w:rPr>
        <w:footnoteRef/>
      </w:r>
      <w:r w:rsidRPr="00C26CFE">
        <w:rPr>
          <w:rFonts w:ascii="仿宋_GB2312" w:eastAsia="仿宋_GB2312" w:hint="eastAsia"/>
          <w:sz w:val="21"/>
          <w:szCs w:val="21"/>
        </w:rPr>
        <w:t xml:space="preserve"> 具体规定见《同济大学研究生学术行为规范》。</w:t>
      </w:r>
    </w:p>
  </w:footnote>
  <w:footnote w:id="4">
    <w:p w:rsidR="003C4E0D" w:rsidRPr="00C26CFE" w:rsidRDefault="003C4E0D" w:rsidP="000627AB">
      <w:pPr>
        <w:pStyle w:val="a9"/>
        <w:ind w:firstLine="420"/>
        <w:rPr>
          <w:rFonts w:ascii="仿宋_GB2312" w:eastAsia="仿宋_GB2312"/>
          <w:sz w:val="21"/>
          <w:szCs w:val="21"/>
        </w:rPr>
      </w:pPr>
      <w:r w:rsidRPr="00C26CFE">
        <w:rPr>
          <w:rStyle w:val="aa"/>
          <w:rFonts w:ascii="仿宋_GB2312" w:eastAsia="仿宋_GB2312" w:hint="eastAsia"/>
          <w:sz w:val="21"/>
          <w:szCs w:val="21"/>
        </w:rPr>
        <w:footnoteRef/>
      </w:r>
      <w:r w:rsidRPr="00C26CFE">
        <w:rPr>
          <w:rFonts w:ascii="仿宋_GB2312" w:eastAsia="仿宋_GB2312" w:hint="eastAsia"/>
          <w:sz w:val="21"/>
          <w:szCs w:val="21"/>
        </w:rPr>
        <w:t>具体规定见《同济大学研究生学术行为规范》。</w:t>
      </w:r>
    </w:p>
  </w:footnote>
  <w:footnote w:id="5">
    <w:p w:rsidR="003C4E0D" w:rsidRPr="00502AD2" w:rsidRDefault="003C4E0D" w:rsidP="005D6BDA">
      <w:pPr>
        <w:pStyle w:val="a9"/>
      </w:pPr>
      <w:r>
        <w:rPr>
          <w:rStyle w:val="aa"/>
        </w:rPr>
        <w:footnoteRef/>
      </w:r>
      <w:r>
        <w:t xml:space="preserve"> </w:t>
      </w:r>
      <w:r>
        <w:rPr>
          <w:rFonts w:hint="eastAsia"/>
        </w:rPr>
        <w:t>限本人第一作者，或者导师第一作者，本人第二作者。论文发表时间应在</w:t>
      </w:r>
      <w:r>
        <w:rPr>
          <w:rFonts w:hint="eastAsia"/>
        </w:rPr>
        <w:t>2013.</w:t>
      </w:r>
      <w:r w:rsidR="00F952FF">
        <w:rPr>
          <w:rFonts w:hint="eastAsia"/>
        </w:rPr>
        <w:t>4</w:t>
      </w:r>
      <w:r>
        <w:rPr>
          <w:rFonts w:hint="eastAsia"/>
        </w:rPr>
        <w:t>.1-201</w:t>
      </w:r>
      <w:r w:rsidR="00F952FF">
        <w:rPr>
          <w:rFonts w:hint="eastAsia"/>
        </w:rPr>
        <w:t>6</w:t>
      </w:r>
      <w:r>
        <w:rPr>
          <w:rFonts w:hint="eastAsia"/>
        </w:rPr>
        <w:t>.</w:t>
      </w:r>
      <w:r w:rsidR="00F952FF">
        <w:rPr>
          <w:rFonts w:hint="eastAsia"/>
        </w:rPr>
        <w:t>3</w:t>
      </w:r>
      <w:r>
        <w:rPr>
          <w:rFonts w:hint="eastAsia"/>
        </w:rPr>
        <w:t>.31</w:t>
      </w:r>
      <w:r>
        <w:rPr>
          <w:rFonts w:hint="eastAsia"/>
        </w:rPr>
        <w:t>期间。需出具期刊封面、目录、文章首页复印件。</w:t>
      </w:r>
    </w:p>
  </w:footnote>
  <w:footnote w:id="6">
    <w:p w:rsidR="003C4E0D" w:rsidRDefault="003C4E0D" w:rsidP="005D6BDA">
      <w:pPr>
        <w:pStyle w:val="a9"/>
      </w:pPr>
      <w:r>
        <w:rPr>
          <w:rStyle w:val="aa"/>
        </w:rPr>
        <w:footnoteRef/>
      </w:r>
      <w:r>
        <w:t xml:space="preserve"> </w:t>
      </w:r>
      <w:r>
        <w:rPr>
          <w:rFonts w:hint="eastAsia"/>
        </w:rPr>
        <w:t>是否</w:t>
      </w:r>
      <w:r w:rsidRPr="00D73ADA">
        <w:rPr>
          <w:rFonts w:hint="eastAsia"/>
        </w:rPr>
        <w:t xml:space="preserve">SCI, </w:t>
      </w:r>
      <w:r>
        <w:rPr>
          <w:rFonts w:hint="eastAsia"/>
        </w:rPr>
        <w:t xml:space="preserve">SCIE, </w:t>
      </w:r>
      <w:r w:rsidRPr="00D73ADA">
        <w:rPr>
          <w:rFonts w:hint="eastAsia"/>
        </w:rPr>
        <w:t xml:space="preserve">EI, </w:t>
      </w:r>
      <w:r>
        <w:rPr>
          <w:rFonts w:hint="eastAsia"/>
        </w:rPr>
        <w:t>S</w:t>
      </w:r>
      <w:r w:rsidRPr="00D73ADA">
        <w:rPr>
          <w:rFonts w:hint="eastAsia"/>
        </w:rPr>
        <w:t>SCI,</w:t>
      </w:r>
      <w:r>
        <w:rPr>
          <w:rFonts w:hint="eastAsia"/>
        </w:rPr>
        <w:t xml:space="preserve"> A&amp;HCI, CSSCI</w:t>
      </w:r>
      <w:r w:rsidRPr="00D73ADA">
        <w:rPr>
          <w:rFonts w:hint="eastAsia"/>
        </w:rPr>
        <w:t>检索</w:t>
      </w:r>
      <w:r>
        <w:rPr>
          <w:rFonts w:hint="eastAsia"/>
        </w:rPr>
        <w:t>，需提供图书馆信息咨询部开具的检索证明。</w:t>
      </w:r>
    </w:p>
    <w:p w:rsidR="003C4E0D" w:rsidRPr="00BA14F7" w:rsidRDefault="003C4E0D" w:rsidP="005D6BDA">
      <w:pPr>
        <w:pStyle w:val="a9"/>
      </w:pPr>
    </w:p>
  </w:footnote>
  <w:footnote w:id="7">
    <w:p w:rsidR="008B59D2" w:rsidRPr="00502AD2" w:rsidRDefault="008B59D2" w:rsidP="008B59D2">
      <w:pPr>
        <w:pStyle w:val="a9"/>
      </w:pPr>
      <w:r>
        <w:rPr>
          <w:rStyle w:val="aa"/>
        </w:rPr>
        <w:footnoteRef/>
      </w:r>
      <w:r>
        <w:t xml:space="preserve"> </w:t>
      </w:r>
      <w:r>
        <w:rPr>
          <w:rFonts w:hint="eastAsia"/>
        </w:rPr>
        <w:t>限本人第一作者，或者导师第一作者，本人第二作者。论文发表时间应在</w:t>
      </w:r>
      <w:r>
        <w:rPr>
          <w:rFonts w:hint="eastAsia"/>
        </w:rPr>
        <w:t>2013.1.1-2015.12.31</w:t>
      </w:r>
      <w:r>
        <w:rPr>
          <w:rFonts w:hint="eastAsia"/>
        </w:rPr>
        <w:t>期间。需出具期刊封面、目录、文章首页复印件。</w:t>
      </w:r>
    </w:p>
  </w:footnote>
  <w:footnote w:id="8">
    <w:p w:rsidR="008B59D2" w:rsidRDefault="008B59D2" w:rsidP="008B59D2">
      <w:pPr>
        <w:pStyle w:val="a9"/>
      </w:pPr>
      <w:r>
        <w:rPr>
          <w:rStyle w:val="aa"/>
        </w:rPr>
        <w:footnoteRef/>
      </w:r>
      <w:r>
        <w:t xml:space="preserve"> </w:t>
      </w:r>
      <w:r>
        <w:rPr>
          <w:rFonts w:hint="eastAsia"/>
        </w:rPr>
        <w:t>是否</w:t>
      </w:r>
      <w:r w:rsidRPr="00D73ADA">
        <w:rPr>
          <w:rFonts w:hint="eastAsia"/>
        </w:rPr>
        <w:t xml:space="preserve">SCI, </w:t>
      </w:r>
      <w:r>
        <w:rPr>
          <w:rFonts w:hint="eastAsia"/>
        </w:rPr>
        <w:t xml:space="preserve">SCIE, </w:t>
      </w:r>
      <w:r w:rsidRPr="00D73ADA">
        <w:rPr>
          <w:rFonts w:hint="eastAsia"/>
        </w:rPr>
        <w:t xml:space="preserve">EI, </w:t>
      </w:r>
      <w:r>
        <w:rPr>
          <w:rFonts w:hint="eastAsia"/>
        </w:rPr>
        <w:t>S</w:t>
      </w:r>
      <w:r w:rsidRPr="00D73ADA">
        <w:rPr>
          <w:rFonts w:hint="eastAsia"/>
        </w:rPr>
        <w:t>SCI,</w:t>
      </w:r>
      <w:r>
        <w:rPr>
          <w:rFonts w:hint="eastAsia"/>
        </w:rPr>
        <w:t xml:space="preserve"> A&amp;HCI, CSSCI</w:t>
      </w:r>
      <w:r w:rsidRPr="00D73ADA">
        <w:rPr>
          <w:rFonts w:hint="eastAsia"/>
        </w:rPr>
        <w:t>检索</w:t>
      </w:r>
      <w:r>
        <w:rPr>
          <w:rFonts w:hint="eastAsia"/>
        </w:rPr>
        <w:t>，需提供图书馆信息咨询部开具的检索证明。</w:t>
      </w:r>
    </w:p>
    <w:p w:rsidR="008B59D2" w:rsidRPr="00BA14F7" w:rsidRDefault="008B59D2" w:rsidP="008B59D2">
      <w:pPr>
        <w:pStyle w:val="a9"/>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98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26D4D"/>
    <w:rsid w:val="000003CF"/>
    <w:rsid w:val="000004F6"/>
    <w:rsid w:val="00000549"/>
    <w:rsid w:val="0000068E"/>
    <w:rsid w:val="00000938"/>
    <w:rsid w:val="00001D96"/>
    <w:rsid w:val="00005DFC"/>
    <w:rsid w:val="00005EB2"/>
    <w:rsid w:val="00006C12"/>
    <w:rsid w:val="00007D10"/>
    <w:rsid w:val="00010B83"/>
    <w:rsid w:val="0001289F"/>
    <w:rsid w:val="000129C2"/>
    <w:rsid w:val="0001362E"/>
    <w:rsid w:val="00013AE5"/>
    <w:rsid w:val="000147ED"/>
    <w:rsid w:val="00014EF0"/>
    <w:rsid w:val="00016B3C"/>
    <w:rsid w:val="00024E8B"/>
    <w:rsid w:val="00026253"/>
    <w:rsid w:val="00026C10"/>
    <w:rsid w:val="00026F43"/>
    <w:rsid w:val="0003139F"/>
    <w:rsid w:val="000337D2"/>
    <w:rsid w:val="00034461"/>
    <w:rsid w:val="000349A9"/>
    <w:rsid w:val="00036F8D"/>
    <w:rsid w:val="00037055"/>
    <w:rsid w:val="0003754B"/>
    <w:rsid w:val="000401E5"/>
    <w:rsid w:val="00041083"/>
    <w:rsid w:val="00042986"/>
    <w:rsid w:val="00042C02"/>
    <w:rsid w:val="00043388"/>
    <w:rsid w:val="000440F8"/>
    <w:rsid w:val="00044653"/>
    <w:rsid w:val="00044F21"/>
    <w:rsid w:val="000476C2"/>
    <w:rsid w:val="000479C1"/>
    <w:rsid w:val="00050435"/>
    <w:rsid w:val="0005079F"/>
    <w:rsid w:val="000508C5"/>
    <w:rsid w:val="00051C97"/>
    <w:rsid w:val="00052394"/>
    <w:rsid w:val="00052794"/>
    <w:rsid w:val="00055D3E"/>
    <w:rsid w:val="00062411"/>
    <w:rsid w:val="00062477"/>
    <w:rsid w:val="000627AB"/>
    <w:rsid w:val="000632C4"/>
    <w:rsid w:val="000646FE"/>
    <w:rsid w:val="00064CDA"/>
    <w:rsid w:val="00065A16"/>
    <w:rsid w:val="00065DE1"/>
    <w:rsid w:val="000662DC"/>
    <w:rsid w:val="000664F1"/>
    <w:rsid w:val="00067A9D"/>
    <w:rsid w:val="00070998"/>
    <w:rsid w:val="000723BF"/>
    <w:rsid w:val="00073364"/>
    <w:rsid w:val="000740F7"/>
    <w:rsid w:val="00081159"/>
    <w:rsid w:val="00081369"/>
    <w:rsid w:val="00081468"/>
    <w:rsid w:val="00082152"/>
    <w:rsid w:val="0008251C"/>
    <w:rsid w:val="000833DC"/>
    <w:rsid w:val="00083664"/>
    <w:rsid w:val="0008386A"/>
    <w:rsid w:val="00083E3A"/>
    <w:rsid w:val="00084D6F"/>
    <w:rsid w:val="0008537C"/>
    <w:rsid w:val="00085C28"/>
    <w:rsid w:val="00091740"/>
    <w:rsid w:val="00091A5D"/>
    <w:rsid w:val="00092038"/>
    <w:rsid w:val="000925FC"/>
    <w:rsid w:val="000945A1"/>
    <w:rsid w:val="00096760"/>
    <w:rsid w:val="00097A58"/>
    <w:rsid w:val="000A0CF9"/>
    <w:rsid w:val="000A157F"/>
    <w:rsid w:val="000A19C2"/>
    <w:rsid w:val="000A1D9D"/>
    <w:rsid w:val="000A2E09"/>
    <w:rsid w:val="000A35D3"/>
    <w:rsid w:val="000A3AA7"/>
    <w:rsid w:val="000A6B22"/>
    <w:rsid w:val="000B1A19"/>
    <w:rsid w:val="000B210D"/>
    <w:rsid w:val="000B38DC"/>
    <w:rsid w:val="000B392B"/>
    <w:rsid w:val="000B45A1"/>
    <w:rsid w:val="000B50F2"/>
    <w:rsid w:val="000B55C0"/>
    <w:rsid w:val="000B61BD"/>
    <w:rsid w:val="000B7893"/>
    <w:rsid w:val="000B7F31"/>
    <w:rsid w:val="000C08E5"/>
    <w:rsid w:val="000C162D"/>
    <w:rsid w:val="000C1BE3"/>
    <w:rsid w:val="000C2C50"/>
    <w:rsid w:val="000C2D83"/>
    <w:rsid w:val="000C31DF"/>
    <w:rsid w:val="000C39CE"/>
    <w:rsid w:val="000C49EE"/>
    <w:rsid w:val="000C4F75"/>
    <w:rsid w:val="000D0130"/>
    <w:rsid w:val="000D088A"/>
    <w:rsid w:val="000D1A6B"/>
    <w:rsid w:val="000D21DE"/>
    <w:rsid w:val="000D2AFA"/>
    <w:rsid w:val="000D31DD"/>
    <w:rsid w:val="000D3E86"/>
    <w:rsid w:val="000D46CC"/>
    <w:rsid w:val="000D558C"/>
    <w:rsid w:val="000D5A94"/>
    <w:rsid w:val="000D79B0"/>
    <w:rsid w:val="000E0580"/>
    <w:rsid w:val="000E05B1"/>
    <w:rsid w:val="000E0979"/>
    <w:rsid w:val="000E0E16"/>
    <w:rsid w:val="000E142B"/>
    <w:rsid w:val="000E2FEA"/>
    <w:rsid w:val="000E307A"/>
    <w:rsid w:val="000E3ECC"/>
    <w:rsid w:val="000E4252"/>
    <w:rsid w:val="000E4691"/>
    <w:rsid w:val="000E4927"/>
    <w:rsid w:val="000E4E5E"/>
    <w:rsid w:val="000E51DF"/>
    <w:rsid w:val="000E632D"/>
    <w:rsid w:val="000E6695"/>
    <w:rsid w:val="000E75D7"/>
    <w:rsid w:val="000E7D3D"/>
    <w:rsid w:val="000F18D3"/>
    <w:rsid w:val="000F22DD"/>
    <w:rsid w:val="000F2374"/>
    <w:rsid w:val="000F451F"/>
    <w:rsid w:val="000F47EA"/>
    <w:rsid w:val="000F4E18"/>
    <w:rsid w:val="000F5FEF"/>
    <w:rsid w:val="000F7624"/>
    <w:rsid w:val="000F7E43"/>
    <w:rsid w:val="00102664"/>
    <w:rsid w:val="00103526"/>
    <w:rsid w:val="001046A6"/>
    <w:rsid w:val="00105ABE"/>
    <w:rsid w:val="0010661A"/>
    <w:rsid w:val="00106ED7"/>
    <w:rsid w:val="0011039F"/>
    <w:rsid w:val="0011210C"/>
    <w:rsid w:val="001138F1"/>
    <w:rsid w:val="00114BCC"/>
    <w:rsid w:val="00114DD7"/>
    <w:rsid w:val="00116A2A"/>
    <w:rsid w:val="00116EFB"/>
    <w:rsid w:val="00117688"/>
    <w:rsid w:val="001212B3"/>
    <w:rsid w:val="001223FC"/>
    <w:rsid w:val="0012409E"/>
    <w:rsid w:val="00124411"/>
    <w:rsid w:val="00125CBB"/>
    <w:rsid w:val="0012630B"/>
    <w:rsid w:val="00126D4D"/>
    <w:rsid w:val="00127B03"/>
    <w:rsid w:val="00130AFA"/>
    <w:rsid w:val="00130EEE"/>
    <w:rsid w:val="001312BF"/>
    <w:rsid w:val="0013167D"/>
    <w:rsid w:val="00131F19"/>
    <w:rsid w:val="00132597"/>
    <w:rsid w:val="00132A62"/>
    <w:rsid w:val="0013303C"/>
    <w:rsid w:val="00136BC2"/>
    <w:rsid w:val="001378CC"/>
    <w:rsid w:val="00137965"/>
    <w:rsid w:val="001379BB"/>
    <w:rsid w:val="00137D38"/>
    <w:rsid w:val="00140AB1"/>
    <w:rsid w:val="00141C63"/>
    <w:rsid w:val="00142593"/>
    <w:rsid w:val="00142DE1"/>
    <w:rsid w:val="00143883"/>
    <w:rsid w:val="00143ABC"/>
    <w:rsid w:val="00143E35"/>
    <w:rsid w:val="001440D6"/>
    <w:rsid w:val="00144941"/>
    <w:rsid w:val="00144F6B"/>
    <w:rsid w:val="001458E1"/>
    <w:rsid w:val="0014619B"/>
    <w:rsid w:val="00147C5D"/>
    <w:rsid w:val="0015096F"/>
    <w:rsid w:val="0015242B"/>
    <w:rsid w:val="00152560"/>
    <w:rsid w:val="00153452"/>
    <w:rsid w:val="001547D4"/>
    <w:rsid w:val="0015579B"/>
    <w:rsid w:val="00155F42"/>
    <w:rsid w:val="00156919"/>
    <w:rsid w:val="00156930"/>
    <w:rsid w:val="00156B88"/>
    <w:rsid w:val="001604E6"/>
    <w:rsid w:val="00160D92"/>
    <w:rsid w:val="00160FB4"/>
    <w:rsid w:val="001634ED"/>
    <w:rsid w:val="001638B1"/>
    <w:rsid w:val="00163CD8"/>
    <w:rsid w:val="0016403F"/>
    <w:rsid w:val="0016416A"/>
    <w:rsid w:val="001647B5"/>
    <w:rsid w:val="00164F65"/>
    <w:rsid w:val="00165768"/>
    <w:rsid w:val="00165DE0"/>
    <w:rsid w:val="00166261"/>
    <w:rsid w:val="001664D0"/>
    <w:rsid w:val="00172FC1"/>
    <w:rsid w:val="0017310E"/>
    <w:rsid w:val="00174943"/>
    <w:rsid w:val="00174BE5"/>
    <w:rsid w:val="001765C8"/>
    <w:rsid w:val="001767E0"/>
    <w:rsid w:val="00176822"/>
    <w:rsid w:val="00176D15"/>
    <w:rsid w:val="00176E51"/>
    <w:rsid w:val="00177330"/>
    <w:rsid w:val="00177A73"/>
    <w:rsid w:val="00180DBD"/>
    <w:rsid w:val="00180E27"/>
    <w:rsid w:val="00181108"/>
    <w:rsid w:val="001828EB"/>
    <w:rsid w:val="001839E9"/>
    <w:rsid w:val="001867B9"/>
    <w:rsid w:val="001919D0"/>
    <w:rsid w:val="001932AF"/>
    <w:rsid w:val="00193F2D"/>
    <w:rsid w:val="00194223"/>
    <w:rsid w:val="00194E12"/>
    <w:rsid w:val="00194E63"/>
    <w:rsid w:val="00194ECB"/>
    <w:rsid w:val="00194F81"/>
    <w:rsid w:val="001956B8"/>
    <w:rsid w:val="00196EA8"/>
    <w:rsid w:val="00197B12"/>
    <w:rsid w:val="00197F9A"/>
    <w:rsid w:val="001A059C"/>
    <w:rsid w:val="001A0ED3"/>
    <w:rsid w:val="001A172F"/>
    <w:rsid w:val="001A2922"/>
    <w:rsid w:val="001A54E7"/>
    <w:rsid w:val="001A6565"/>
    <w:rsid w:val="001A71C3"/>
    <w:rsid w:val="001A7FEA"/>
    <w:rsid w:val="001B14B7"/>
    <w:rsid w:val="001B2853"/>
    <w:rsid w:val="001B4E03"/>
    <w:rsid w:val="001B64E1"/>
    <w:rsid w:val="001B6B7F"/>
    <w:rsid w:val="001B74F5"/>
    <w:rsid w:val="001B7912"/>
    <w:rsid w:val="001C0ABE"/>
    <w:rsid w:val="001C23D9"/>
    <w:rsid w:val="001C32B4"/>
    <w:rsid w:val="001C3AAC"/>
    <w:rsid w:val="001C57A3"/>
    <w:rsid w:val="001C57B9"/>
    <w:rsid w:val="001C5AD5"/>
    <w:rsid w:val="001C649B"/>
    <w:rsid w:val="001C7557"/>
    <w:rsid w:val="001D02F4"/>
    <w:rsid w:val="001D0DEB"/>
    <w:rsid w:val="001D0FCA"/>
    <w:rsid w:val="001D1904"/>
    <w:rsid w:val="001D1934"/>
    <w:rsid w:val="001D2623"/>
    <w:rsid w:val="001D26AB"/>
    <w:rsid w:val="001D377D"/>
    <w:rsid w:val="001D46CE"/>
    <w:rsid w:val="001D6B93"/>
    <w:rsid w:val="001D6D9E"/>
    <w:rsid w:val="001D6FAC"/>
    <w:rsid w:val="001D70DB"/>
    <w:rsid w:val="001D77FC"/>
    <w:rsid w:val="001D7B8F"/>
    <w:rsid w:val="001E0429"/>
    <w:rsid w:val="001E0C9F"/>
    <w:rsid w:val="001E0F67"/>
    <w:rsid w:val="001E1B70"/>
    <w:rsid w:val="001E1FD1"/>
    <w:rsid w:val="001E3143"/>
    <w:rsid w:val="001E353B"/>
    <w:rsid w:val="001E693A"/>
    <w:rsid w:val="001F16D6"/>
    <w:rsid w:val="001F28DE"/>
    <w:rsid w:val="001F34E5"/>
    <w:rsid w:val="001F3971"/>
    <w:rsid w:val="001F4196"/>
    <w:rsid w:val="001F432D"/>
    <w:rsid w:val="001F563F"/>
    <w:rsid w:val="001F6BAC"/>
    <w:rsid w:val="00200ED5"/>
    <w:rsid w:val="00201DFA"/>
    <w:rsid w:val="002026EF"/>
    <w:rsid w:val="00202F04"/>
    <w:rsid w:val="00203472"/>
    <w:rsid w:val="0020357D"/>
    <w:rsid w:val="0020433A"/>
    <w:rsid w:val="00204405"/>
    <w:rsid w:val="00204965"/>
    <w:rsid w:val="00204EE2"/>
    <w:rsid w:val="00205062"/>
    <w:rsid w:val="00210AEC"/>
    <w:rsid w:val="00210D4D"/>
    <w:rsid w:val="00210F6E"/>
    <w:rsid w:val="0021163C"/>
    <w:rsid w:val="00211E90"/>
    <w:rsid w:val="00213A9A"/>
    <w:rsid w:val="00213E69"/>
    <w:rsid w:val="00213FB1"/>
    <w:rsid w:val="00217FBF"/>
    <w:rsid w:val="00220C17"/>
    <w:rsid w:val="0022138A"/>
    <w:rsid w:val="00222061"/>
    <w:rsid w:val="00222F70"/>
    <w:rsid w:val="00223BFF"/>
    <w:rsid w:val="00223D42"/>
    <w:rsid w:val="00223E1C"/>
    <w:rsid w:val="00224427"/>
    <w:rsid w:val="0022472E"/>
    <w:rsid w:val="00224E71"/>
    <w:rsid w:val="002334E4"/>
    <w:rsid w:val="002338A3"/>
    <w:rsid w:val="0023412D"/>
    <w:rsid w:val="00234767"/>
    <w:rsid w:val="00234B29"/>
    <w:rsid w:val="00235848"/>
    <w:rsid w:val="00236BBE"/>
    <w:rsid w:val="00237EF7"/>
    <w:rsid w:val="00240533"/>
    <w:rsid w:val="00243E44"/>
    <w:rsid w:val="002441EC"/>
    <w:rsid w:val="002446F2"/>
    <w:rsid w:val="00244DD9"/>
    <w:rsid w:val="002455E9"/>
    <w:rsid w:val="00246308"/>
    <w:rsid w:val="00246A0E"/>
    <w:rsid w:val="00247A01"/>
    <w:rsid w:val="0025064A"/>
    <w:rsid w:val="00250C94"/>
    <w:rsid w:val="002529A3"/>
    <w:rsid w:val="00253273"/>
    <w:rsid w:val="00254DBF"/>
    <w:rsid w:val="0025520A"/>
    <w:rsid w:val="00255B97"/>
    <w:rsid w:val="002561E2"/>
    <w:rsid w:val="00260025"/>
    <w:rsid w:val="0026017F"/>
    <w:rsid w:val="00262FC3"/>
    <w:rsid w:val="00263DEB"/>
    <w:rsid w:val="002646C2"/>
    <w:rsid w:val="00265291"/>
    <w:rsid w:val="00265329"/>
    <w:rsid w:val="0026578B"/>
    <w:rsid w:val="002661AD"/>
    <w:rsid w:val="00271C60"/>
    <w:rsid w:val="00272BAB"/>
    <w:rsid w:val="0027366A"/>
    <w:rsid w:val="002747EF"/>
    <w:rsid w:val="00274A98"/>
    <w:rsid w:val="0027625C"/>
    <w:rsid w:val="00276FB9"/>
    <w:rsid w:val="002770DE"/>
    <w:rsid w:val="00277904"/>
    <w:rsid w:val="00277B41"/>
    <w:rsid w:val="002804C7"/>
    <w:rsid w:val="0028089B"/>
    <w:rsid w:val="00280E22"/>
    <w:rsid w:val="00281169"/>
    <w:rsid w:val="002823C8"/>
    <w:rsid w:val="00282DFC"/>
    <w:rsid w:val="00284EB1"/>
    <w:rsid w:val="002853B9"/>
    <w:rsid w:val="002855DE"/>
    <w:rsid w:val="00286041"/>
    <w:rsid w:val="00291A47"/>
    <w:rsid w:val="00292231"/>
    <w:rsid w:val="00292D38"/>
    <w:rsid w:val="00292F5F"/>
    <w:rsid w:val="0029330B"/>
    <w:rsid w:val="002937BF"/>
    <w:rsid w:val="00294577"/>
    <w:rsid w:val="002961E4"/>
    <w:rsid w:val="002965F2"/>
    <w:rsid w:val="00296B98"/>
    <w:rsid w:val="0029745A"/>
    <w:rsid w:val="002977E2"/>
    <w:rsid w:val="002A04A3"/>
    <w:rsid w:val="002A1C03"/>
    <w:rsid w:val="002A1DBB"/>
    <w:rsid w:val="002A2509"/>
    <w:rsid w:val="002A2A70"/>
    <w:rsid w:val="002A2D9A"/>
    <w:rsid w:val="002A4CF9"/>
    <w:rsid w:val="002A59F1"/>
    <w:rsid w:val="002A610B"/>
    <w:rsid w:val="002A6EC7"/>
    <w:rsid w:val="002A6F68"/>
    <w:rsid w:val="002A6FEF"/>
    <w:rsid w:val="002A7CE6"/>
    <w:rsid w:val="002A7EE2"/>
    <w:rsid w:val="002B0205"/>
    <w:rsid w:val="002B0526"/>
    <w:rsid w:val="002B09B2"/>
    <w:rsid w:val="002B0E3B"/>
    <w:rsid w:val="002B119C"/>
    <w:rsid w:val="002B130C"/>
    <w:rsid w:val="002B3255"/>
    <w:rsid w:val="002B333E"/>
    <w:rsid w:val="002B36D5"/>
    <w:rsid w:val="002B3E16"/>
    <w:rsid w:val="002B4F9E"/>
    <w:rsid w:val="002B5A48"/>
    <w:rsid w:val="002B5FC7"/>
    <w:rsid w:val="002B67B4"/>
    <w:rsid w:val="002B7B3F"/>
    <w:rsid w:val="002B7F82"/>
    <w:rsid w:val="002C046B"/>
    <w:rsid w:val="002C2B21"/>
    <w:rsid w:val="002C3384"/>
    <w:rsid w:val="002C36E4"/>
    <w:rsid w:val="002C4507"/>
    <w:rsid w:val="002C4B0C"/>
    <w:rsid w:val="002C4E4C"/>
    <w:rsid w:val="002C507A"/>
    <w:rsid w:val="002C5754"/>
    <w:rsid w:val="002C6270"/>
    <w:rsid w:val="002C6587"/>
    <w:rsid w:val="002C6A70"/>
    <w:rsid w:val="002C76D2"/>
    <w:rsid w:val="002C7C55"/>
    <w:rsid w:val="002D03C7"/>
    <w:rsid w:val="002D1744"/>
    <w:rsid w:val="002D18BE"/>
    <w:rsid w:val="002D2801"/>
    <w:rsid w:val="002D2F17"/>
    <w:rsid w:val="002D40C0"/>
    <w:rsid w:val="002D53A2"/>
    <w:rsid w:val="002D5861"/>
    <w:rsid w:val="002D5F62"/>
    <w:rsid w:val="002D6A30"/>
    <w:rsid w:val="002D7474"/>
    <w:rsid w:val="002E047D"/>
    <w:rsid w:val="002E07FA"/>
    <w:rsid w:val="002E0A4A"/>
    <w:rsid w:val="002E14B4"/>
    <w:rsid w:val="002E1EB6"/>
    <w:rsid w:val="002E5159"/>
    <w:rsid w:val="002E5782"/>
    <w:rsid w:val="002E63A5"/>
    <w:rsid w:val="002F0504"/>
    <w:rsid w:val="002F0D14"/>
    <w:rsid w:val="002F1F4F"/>
    <w:rsid w:val="002F2AE9"/>
    <w:rsid w:val="002F3039"/>
    <w:rsid w:val="002F3932"/>
    <w:rsid w:val="002F42A9"/>
    <w:rsid w:val="002F4BCA"/>
    <w:rsid w:val="002F4E1F"/>
    <w:rsid w:val="002F510F"/>
    <w:rsid w:val="002F667F"/>
    <w:rsid w:val="002F6CE7"/>
    <w:rsid w:val="00300EFF"/>
    <w:rsid w:val="00301153"/>
    <w:rsid w:val="0030136B"/>
    <w:rsid w:val="0030188D"/>
    <w:rsid w:val="00301DBF"/>
    <w:rsid w:val="003027D1"/>
    <w:rsid w:val="0030376A"/>
    <w:rsid w:val="00303850"/>
    <w:rsid w:val="00304ABC"/>
    <w:rsid w:val="00305D36"/>
    <w:rsid w:val="0030629B"/>
    <w:rsid w:val="00306E6E"/>
    <w:rsid w:val="003070EC"/>
    <w:rsid w:val="00313879"/>
    <w:rsid w:val="003143D2"/>
    <w:rsid w:val="00314B77"/>
    <w:rsid w:val="0031660C"/>
    <w:rsid w:val="0031749F"/>
    <w:rsid w:val="003202E5"/>
    <w:rsid w:val="003202EE"/>
    <w:rsid w:val="003205FA"/>
    <w:rsid w:val="00321724"/>
    <w:rsid w:val="00322130"/>
    <w:rsid w:val="00322794"/>
    <w:rsid w:val="0032445D"/>
    <w:rsid w:val="003246CE"/>
    <w:rsid w:val="00325AB5"/>
    <w:rsid w:val="00327692"/>
    <w:rsid w:val="003276D0"/>
    <w:rsid w:val="003277D1"/>
    <w:rsid w:val="00330CA6"/>
    <w:rsid w:val="00330ECB"/>
    <w:rsid w:val="00331DD9"/>
    <w:rsid w:val="00331FCB"/>
    <w:rsid w:val="00332476"/>
    <w:rsid w:val="00332548"/>
    <w:rsid w:val="00332CF2"/>
    <w:rsid w:val="00332D2E"/>
    <w:rsid w:val="0033365D"/>
    <w:rsid w:val="00333743"/>
    <w:rsid w:val="0033460B"/>
    <w:rsid w:val="00334D14"/>
    <w:rsid w:val="00336796"/>
    <w:rsid w:val="00337938"/>
    <w:rsid w:val="003418DF"/>
    <w:rsid w:val="0034212A"/>
    <w:rsid w:val="00344588"/>
    <w:rsid w:val="0034588C"/>
    <w:rsid w:val="00345AF5"/>
    <w:rsid w:val="00346F67"/>
    <w:rsid w:val="00347584"/>
    <w:rsid w:val="003478E5"/>
    <w:rsid w:val="00347F0E"/>
    <w:rsid w:val="00350934"/>
    <w:rsid w:val="00350D4A"/>
    <w:rsid w:val="00352344"/>
    <w:rsid w:val="003524BC"/>
    <w:rsid w:val="0035493B"/>
    <w:rsid w:val="003554C6"/>
    <w:rsid w:val="003554D3"/>
    <w:rsid w:val="0035718A"/>
    <w:rsid w:val="00361550"/>
    <w:rsid w:val="00362A33"/>
    <w:rsid w:val="00363EC9"/>
    <w:rsid w:val="003641EF"/>
    <w:rsid w:val="00364B04"/>
    <w:rsid w:val="00366306"/>
    <w:rsid w:val="00366FC4"/>
    <w:rsid w:val="00367A22"/>
    <w:rsid w:val="00370504"/>
    <w:rsid w:val="00370877"/>
    <w:rsid w:val="00370C5A"/>
    <w:rsid w:val="00372144"/>
    <w:rsid w:val="00373781"/>
    <w:rsid w:val="00373E4E"/>
    <w:rsid w:val="00374305"/>
    <w:rsid w:val="003747C2"/>
    <w:rsid w:val="00374C22"/>
    <w:rsid w:val="00374E2D"/>
    <w:rsid w:val="00374F5C"/>
    <w:rsid w:val="003753D8"/>
    <w:rsid w:val="00376393"/>
    <w:rsid w:val="00376F12"/>
    <w:rsid w:val="00377060"/>
    <w:rsid w:val="00377EA5"/>
    <w:rsid w:val="00380FB7"/>
    <w:rsid w:val="0038615B"/>
    <w:rsid w:val="00386235"/>
    <w:rsid w:val="00390542"/>
    <w:rsid w:val="003905A4"/>
    <w:rsid w:val="00391058"/>
    <w:rsid w:val="0039148A"/>
    <w:rsid w:val="00391CE4"/>
    <w:rsid w:val="00391E85"/>
    <w:rsid w:val="003929DD"/>
    <w:rsid w:val="00393BC5"/>
    <w:rsid w:val="003949AB"/>
    <w:rsid w:val="0039627B"/>
    <w:rsid w:val="00396854"/>
    <w:rsid w:val="00396BDF"/>
    <w:rsid w:val="003A0260"/>
    <w:rsid w:val="003A1B01"/>
    <w:rsid w:val="003A5CD9"/>
    <w:rsid w:val="003A6447"/>
    <w:rsid w:val="003A72CC"/>
    <w:rsid w:val="003A7616"/>
    <w:rsid w:val="003A78E6"/>
    <w:rsid w:val="003B0A8C"/>
    <w:rsid w:val="003B120F"/>
    <w:rsid w:val="003B2F6F"/>
    <w:rsid w:val="003B36F4"/>
    <w:rsid w:val="003B3E37"/>
    <w:rsid w:val="003B4D94"/>
    <w:rsid w:val="003B63AC"/>
    <w:rsid w:val="003B7391"/>
    <w:rsid w:val="003C227B"/>
    <w:rsid w:val="003C4E0D"/>
    <w:rsid w:val="003C586B"/>
    <w:rsid w:val="003C68E1"/>
    <w:rsid w:val="003C6A71"/>
    <w:rsid w:val="003C706C"/>
    <w:rsid w:val="003C7092"/>
    <w:rsid w:val="003C72DB"/>
    <w:rsid w:val="003C76B1"/>
    <w:rsid w:val="003D07D4"/>
    <w:rsid w:val="003D14C1"/>
    <w:rsid w:val="003D1E27"/>
    <w:rsid w:val="003D2446"/>
    <w:rsid w:val="003D3106"/>
    <w:rsid w:val="003D3961"/>
    <w:rsid w:val="003D485F"/>
    <w:rsid w:val="003D4BB0"/>
    <w:rsid w:val="003D4C36"/>
    <w:rsid w:val="003D5632"/>
    <w:rsid w:val="003D5A45"/>
    <w:rsid w:val="003D761D"/>
    <w:rsid w:val="003E1099"/>
    <w:rsid w:val="003E1BAA"/>
    <w:rsid w:val="003E2625"/>
    <w:rsid w:val="003E2AF4"/>
    <w:rsid w:val="003E3C8E"/>
    <w:rsid w:val="003E4303"/>
    <w:rsid w:val="003E5A31"/>
    <w:rsid w:val="003E6F84"/>
    <w:rsid w:val="003E702E"/>
    <w:rsid w:val="003E7847"/>
    <w:rsid w:val="003E7AD0"/>
    <w:rsid w:val="003F002E"/>
    <w:rsid w:val="003F044B"/>
    <w:rsid w:val="003F0519"/>
    <w:rsid w:val="003F4839"/>
    <w:rsid w:val="003F4C79"/>
    <w:rsid w:val="003F57BC"/>
    <w:rsid w:val="003F5B42"/>
    <w:rsid w:val="003F69F0"/>
    <w:rsid w:val="003F6FD4"/>
    <w:rsid w:val="004012B7"/>
    <w:rsid w:val="004017CF"/>
    <w:rsid w:val="00402599"/>
    <w:rsid w:val="00403A48"/>
    <w:rsid w:val="00403F9F"/>
    <w:rsid w:val="00404407"/>
    <w:rsid w:val="00404DCC"/>
    <w:rsid w:val="00406285"/>
    <w:rsid w:val="004062B9"/>
    <w:rsid w:val="00406BD8"/>
    <w:rsid w:val="00410CFF"/>
    <w:rsid w:val="00411EE6"/>
    <w:rsid w:val="0041241D"/>
    <w:rsid w:val="00412D98"/>
    <w:rsid w:val="00413EB1"/>
    <w:rsid w:val="00414D86"/>
    <w:rsid w:val="0042008C"/>
    <w:rsid w:val="004201C6"/>
    <w:rsid w:val="00422C1B"/>
    <w:rsid w:val="00424438"/>
    <w:rsid w:val="00425046"/>
    <w:rsid w:val="004256B2"/>
    <w:rsid w:val="00426CD2"/>
    <w:rsid w:val="00427FAA"/>
    <w:rsid w:val="004314CE"/>
    <w:rsid w:val="004318B9"/>
    <w:rsid w:val="00433812"/>
    <w:rsid w:val="00433C2F"/>
    <w:rsid w:val="00433E07"/>
    <w:rsid w:val="0043417A"/>
    <w:rsid w:val="00434917"/>
    <w:rsid w:val="00434ED2"/>
    <w:rsid w:val="00435EA7"/>
    <w:rsid w:val="0043651E"/>
    <w:rsid w:val="004367F9"/>
    <w:rsid w:val="00437414"/>
    <w:rsid w:val="004376EF"/>
    <w:rsid w:val="004377B9"/>
    <w:rsid w:val="0044184E"/>
    <w:rsid w:val="004428FF"/>
    <w:rsid w:val="00442BDC"/>
    <w:rsid w:val="004438F0"/>
    <w:rsid w:val="004441FB"/>
    <w:rsid w:val="00445366"/>
    <w:rsid w:val="00445655"/>
    <w:rsid w:val="00445E45"/>
    <w:rsid w:val="004465BC"/>
    <w:rsid w:val="004466C6"/>
    <w:rsid w:val="00446E86"/>
    <w:rsid w:val="004471EF"/>
    <w:rsid w:val="00447535"/>
    <w:rsid w:val="00447572"/>
    <w:rsid w:val="0044792A"/>
    <w:rsid w:val="0045063F"/>
    <w:rsid w:val="004513CF"/>
    <w:rsid w:val="00451776"/>
    <w:rsid w:val="00456037"/>
    <w:rsid w:val="004572DA"/>
    <w:rsid w:val="00462EB0"/>
    <w:rsid w:val="004631D0"/>
    <w:rsid w:val="00463CE6"/>
    <w:rsid w:val="0046404B"/>
    <w:rsid w:val="004640F3"/>
    <w:rsid w:val="0046449A"/>
    <w:rsid w:val="00466E41"/>
    <w:rsid w:val="00467D17"/>
    <w:rsid w:val="00471BF0"/>
    <w:rsid w:val="00472B1D"/>
    <w:rsid w:val="0047333B"/>
    <w:rsid w:val="004736A6"/>
    <w:rsid w:val="00473896"/>
    <w:rsid w:val="004742EE"/>
    <w:rsid w:val="004749E4"/>
    <w:rsid w:val="00475DE9"/>
    <w:rsid w:val="0047653B"/>
    <w:rsid w:val="0047675E"/>
    <w:rsid w:val="00476914"/>
    <w:rsid w:val="00477279"/>
    <w:rsid w:val="00477527"/>
    <w:rsid w:val="004775F8"/>
    <w:rsid w:val="00480F12"/>
    <w:rsid w:val="004815CA"/>
    <w:rsid w:val="00482B90"/>
    <w:rsid w:val="004831F0"/>
    <w:rsid w:val="00483818"/>
    <w:rsid w:val="00484804"/>
    <w:rsid w:val="00485C30"/>
    <w:rsid w:val="0048604F"/>
    <w:rsid w:val="004904DF"/>
    <w:rsid w:val="004908AD"/>
    <w:rsid w:val="004909E6"/>
    <w:rsid w:val="00491321"/>
    <w:rsid w:val="00491402"/>
    <w:rsid w:val="00491699"/>
    <w:rsid w:val="00492BA0"/>
    <w:rsid w:val="004941DD"/>
    <w:rsid w:val="00494730"/>
    <w:rsid w:val="00494D9D"/>
    <w:rsid w:val="00496CFC"/>
    <w:rsid w:val="00496D07"/>
    <w:rsid w:val="00497B36"/>
    <w:rsid w:val="004A13D4"/>
    <w:rsid w:val="004A3032"/>
    <w:rsid w:val="004A3677"/>
    <w:rsid w:val="004A38C1"/>
    <w:rsid w:val="004A40A5"/>
    <w:rsid w:val="004A424B"/>
    <w:rsid w:val="004A479C"/>
    <w:rsid w:val="004A6098"/>
    <w:rsid w:val="004A654D"/>
    <w:rsid w:val="004A686F"/>
    <w:rsid w:val="004B2B4E"/>
    <w:rsid w:val="004B2E4A"/>
    <w:rsid w:val="004B2F41"/>
    <w:rsid w:val="004B4C1B"/>
    <w:rsid w:val="004B575E"/>
    <w:rsid w:val="004B65E6"/>
    <w:rsid w:val="004B712F"/>
    <w:rsid w:val="004B7719"/>
    <w:rsid w:val="004B7D44"/>
    <w:rsid w:val="004C12E4"/>
    <w:rsid w:val="004C42EE"/>
    <w:rsid w:val="004C5BFA"/>
    <w:rsid w:val="004C7458"/>
    <w:rsid w:val="004D0AE5"/>
    <w:rsid w:val="004D133C"/>
    <w:rsid w:val="004D381F"/>
    <w:rsid w:val="004D3A5E"/>
    <w:rsid w:val="004D4685"/>
    <w:rsid w:val="004D47BD"/>
    <w:rsid w:val="004D5AF4"/>
    <w:rsid w:val="004E0F2C"/>
    <w:rsid w:val="004E0FEF"/>
    <w:rsid w:val="004E16B9"/>
    <w:rsid w:val="004E2352"/>
    <w:rsid w:val="004E2568"/>
    <w:rsid w:val="004E2A4E"/>
    <w:rsid w:val="004E2D26"/>
    <w:rsid w:val="004E3DF3"/>
    <w:rsid w:val="004E474B"/>
    <w:rsid w:val="004E4D30"/>
    <w:rsid w:val="004E4F63"/>
    <w:rsid w:val="004E6BBA"/>
    <w:rsid w:val="004E6CB5"/>
    <w:rsid w:val="004E70D8"/>
    <w:rsid w:val="004F0FF1"/>
    <w:rsid w:val="004F1C79"/>
    <w:rsid w:val="004F23E3"/>
    <w:rsid w:val="004F29A1"/>
    <w:rsid w:val="004F3D09"/>
    <w:rsid w:val="004F43AD"/>
    <w:rsid w:val="004F5464"/>
    <w:rsid w:val="004F6531"/>
    <w:rsid w:val="004F71E4"/>
    <w:rsid w:val="005000CB"/>
    <w:rsid w:val="0050172D"/>
    <w:rsid w:val="005026B2"/>
    <w:rsid w:val="00502AD2"/>
    <w:rsid w:val="00504823"/>
    <w:rsid w:val="00504A13"/>
    <w:rsid w:val="005051CF"/>
    <w:rsid w:val="00506B1C"/>
    <w:rsid w:val="00506FCC"/>
    <w:rsid w:val="005074C3"/>
    <w:rsid w:val="00507F78"/>
    <w:rsid w:val="0051002E"/>
    <w:rsid w:val="005117E9"/>
    <w:rsid w:val="00513BF5"/>
    <w:rsid w:val="00516A76"/>
    <w:rsid w:val="00521910"/>
    <w:rsid w:val="00521A36"/>
    <w:rsid w:val="00522058"/>
    <w:rsid w:val="005232DF"/>
    <w:rsid w:val="00524403"/>
    <w:rsid w:val="00526848"/>
    <w:rsid w:val="00527BA1"/>
    <w:rsid w:val="00527E7B"/>
    <w:rsid w:val="005306C6"/>
    <w:rsid w:val="00531D58"/>
    <w:rsid w:val="00532EBA"/>
    <w:rsid w:val="005348A7"/>
    <w:rsid w:val="005348EF"/>
    <w:rsid w:val="005352C8"/>
    <w:rsid w:val="00535857"/>
    <w:rsid w:val="00536414"/>
    <w:rsid w:val="00536D8C"/>
    <w:rsid w:val="00540E96"/>
    <w:rsid w:val="00541046"/>
    <w:rsid w:val="00541306"/>
    <w:rsid w:val="00541C66"/>
    <w:rsid w:val="00544145"/>
    <w:rsid w:val="005442A2"/>
    <w:rsid w:val="005477EC"/>
    <w:rsid w:val="00550E69"/>
    <w:rsid w:val="00551588"/>
    <w:rsid w:val="005520C7"/>
    <w:rsid w:val="005523E8"/>
    <w:rsid w:val="005545F5"/>
    <w:rsid w:val="00555004"/>
    <w:rsid w:val="00556059"/>
    <w:rsid w:val="00556A3D"/>
    <w:rsid w:val="00560313"/>
    <w:rsid w:val="00561F67"/>
    <w:rsid w:val="0056246B"/>
    <w:rsid w:val="0056332E"/>
    <w:rsid w:val="005639F9"/>
    <w:rsid w:val="005641FC"/>
    <w:rsid w:val="00566183"/>
    <w:rsid w:val="00566E89"/>
    <w:rsid w:val="005676F9"/>
    <w:rsid w:val="00567B0D"/>
    <w:rsid w:val="00572264"/>
    <w:rsid w:val="0057358E"/>
    <w:rsid w:val="00573F34"/>
    <w:rsid w:val="00574BD6"/>
    <w:rsid w:val="005756C4"/>
    <w:rsid w:val="005764F8"/>
    <w:rsid w:val="00576BF9"/>
    <w:rsid w:val="005811EC"/>
    <w:rsid w:val="00582D95"/>
    <w:rsid w:val="00583DCE"/>
    <w:rsid w:val="00583F32"/>
    <w:rsid w:val="0058447A"/>
    <w:rsid w:val="00584854"/>
    <w:rsid w:val="00584886"/>
    <w:rsid w:val="00585136"/>
    <w:rsid w:val="005855C6"/>
    <w:rsid w:val="00590271"/>
    <w:rsid w:val="00590793"/>
    <w:rsid w:val="00590EB3"/>
    <w:rsid w:val="0059125A"/>
    <w:rsid w:val="005913D6"/>
    <w:rsid w:val="00591850"/>
    <w:rsid w:val="005921AA"/>
    <w:rsid w:val="005924F2"/>
    <w:rsid w:val="00592D44"/>
    <w:rsid w:val="0059366D"/>
    <w:rsid w:val="0059791F"/>
    <w:rsid w:val="005A032B"/>
    <w:rsid w:val="005A0C34"/>
    <w:rsid w:val="005A173F"/>
    <w:rsid w:val="005A1D68"/>
    <w:rsid w:val="005A258C"/>
    <w:rsid w:val="005A2F76"/>
    <w:rsid w:val="005A4AF1"/>
    <w:rsid w:val="005A723B"/>
    <w:rsid w:val="005B031A"/>
    <w:rsid w:val="005B11E7"/>
    <w:rsid w:val="005B368E"/>
    <w:rsid w:val="005B496B"/>
    <w:rsid w:val="005B611D"/>
    <w:rsid w:val="005B7497"/>
    <w:rsid w:val="005C1AB7"/>
    <w:rsid w:val="005C30AB"/>
    <w:rsid w:val="005C3161"/>
    <w:rsid w:val="005C39DC"/>
    <w:rsid w:val="005C3D2A"/>
    <w:rsid w:val="005C3EB0"/>
    <w:rsid w:val="005C684C"/>
    <w:rsid w:val="005C7932"/>
    <w:rsid w:val="005C7A36"/>
    <w:rsid w:val="005C7B42"/>
    <w:rsid w:val="005D084C"/>
    <w:rsid w:val="005D0DCB"/>
    <w:rsid w:val="005D0E60"/>
    <w:rsid w:val="005D5353"/>
    <w:rsid w:val="005D5626"/>
    <w:rsid w:val="005D588F"/>
    <w:rsid w:val="005D5C58"/>
    <w:rsid w:val="005D666D"/>
    <w:rsid w:val="005D6BDA"/>
    <w:rsid w:val="005D7457"/>
    <w:rsid w:val="005E1B22"/>
    <w:rsid w:val="005E1C23"/>
    <w:rsid w:val="005E45E9"/>
    <w:rsid w:val="005E58A2"/>
    <w:rsid w:val="005F2A12"/>
    <w:rsid w:val="005F3D4E"/>
    <w:rsid w:val="005F5EFF"/>
    <w:rsid w:val="005F6483"/>
    <w:rsid w:val="005F7F33"/>
    <w:rsid w:val="00600110"/>
    <w:rsid w:val="00602BCB"/>
    <w:rsid w:val="00603B0B"/>
    <w:rsid w:val="00603BBE"/>
    <w:rsid w:val="00603E78"/>
    <w:rsid w:val="00604040"/>
    <w:rsid w:val="006045E9"/>
    <w:rsid w:val="00605FFF"/>
    <w:rsid w:val="0060609F"/>
    <w:rsid w:val="006067EF"/>
    <w:rsid w:val="00606829"/>
    <w:rsid w:val="00606EFC"/>
    <w:rsid w:val="00606F2D"/>
    <w:rsid w:val="006102D0"/>
    <w:rsid w:val="00610ABE"/>
    <w:rsid w:val="00611771"/>
    <w:rsid w:val="00611860"/>
    <w:rsid w:val="0061343E"/>
    <w:rsid w:val="00616709"/>
    <w:rsid w:val="00616AD3"/>
    <w:rsid w:val="0062036F"/>
    <w:rsid w:val="0062070F"/>
    <w:rsid w:val="00620F19"/>
    <w:rsid w:val="0062122D"/>
    <w:rsid w:val="00622931"/>
    <w:rsid w:val="00624652"/>
    <w:rsid w:val="00626115"/>
    <w:rsid w:val="006264CC"/>
    <w:rsid w:val="006276F4"/>
    <w:rsid w:val="00627ACA"/>
    <w:rsid w:val="006303BA"/>
    <w:rsid w:val="0063115F"/>
    <w:rsid w:val="00632146"/>
    <w:rsid w:val="00632665"/>
    <w:rsid w:val="00633AA1"/>
    <w:rsid w:val="00633BFC"/>
    <w:rsid w:val="00633F87"/>
    <w:rsid w:val="00634259"/>
    <w:rsid w:val="006342AD"/>
    <w:rsid w:val="00634E2F"/>
    <w:rsid w:val="0063559B"/>
    <w:rsid w:val="00635A3B"/>
    <w:rsid w:val="00636972"/>
    <w:rsid w:val="00640810"/>
    <w:rsid w:val="00640BA6"/>
    <w:rsid w:val="006419B3"/>
    <w:rsid w:val="00643517"/>
    <w:rsid w:val="00643AEA"/>
    <w:rsid w:val="006467DF"/>
    <w:rsid w:val="00646F6D"/>
    <w:rsid w:val="006476E3"/>
    <w:rsid w:val="00647909"/>
    <w:rsid w:val="00647DB0"/>
    <w:rsid w:val="006526A1"/>
    <w:rsid w:val="00655DB4"/>
    <w:rsid w:val="00655F8E"/>
    <w:rsid w:val="006565C1"/>
    <w:rsid w:val="0065732E"/>
    <w:rsid w:val="006575A2"/>
    <w:rsid w:val="006578E1"/>
    <w:rsid w:val="00657A54"/>
    <w:rsid w:val="00657E70"/>
    <w:rsid w:val="0066030E"/>
    <w:rsid w:val="00660D3D"/>
    <w:rsid w:val="006624DD"/>
    <w:rsid w:val="00663558"/>
    <w:rsid w:val="0066387B"/>
    <w:rsid w:val="00663D48"/>
    <w:rsid w:val="0066456A"/>
    <w:rsid w:val="006651D4"/>
    <w:rsid w:val="00666292"/>
    <w:rsid w:val="00667CEB"/>
    <w:rsid w:val="00671305"/>
    <w:rsid w:val="00672E51"/>
    <w:rsid w:val="0067354F"/>
    <w:rsid w:val="006740B4"/>
    <w:rsid w:val="006749AA"/>
    <w:rsid w:val="00674B78"/>
    <w:rsid w:val="006809A6"/>
    <w:rsid w:val="00680D8A"/>
    <w:rsid w:val="00681D8C"/>
    <w:rsid w:val="00682C3C"/>
    <w:rsid w:val="00683811"/>
    <w:rsid w:val="006839BD"/>
    <w:rsid w:val="00683EB8"/>
    <w:rsid w:val="006844CB"/>
    <w:rsid w:val="0068561E"/>
    <w:rsid w:val="00686281"/>
    <w:rsid w:val="0069084B"/>
    <w:rsid w:val="00692C50"/>
    <w:rsid w:val="00693BF2"/>
    <w:rsid w:val="00696090"/>
    <w:rsid w:val="0069753A"/>
    <w:rsid w:val="006979AD"/>
    <w:rsid w:val="00697DC7"/>
    <w:rsid w:val="006A00D1"/>
    <w:rsid w:val="006A043F"/>
    <w:rsid w:val="006A0A5A"/>
    <w:rsid w:val="006A198C"/>
    <w:rsid w:val="006A21D8"/>
    <w:rsid w:val="006A267B"/>
    <w:rsid w:val="006A3F61"/>
    <w:rsid w:val="006A45EA"/>
    <w:rsid w:val="006B1629"/>
    <w:rsid w:val="006B1A1A"/>
    <w:rsid w:val="006B1A5E"/>
    <w:rsid w:val="006B2C1B"/>
    <w:rsid w:val="006B4BA9"/>
    <w:rsid w:val="006B6FDC"/>
    <w:rsid w:val="006B722E"/>
    <w:rsid w:val="006B7661"/>
    <w:rsid w:val="006C2811"/>
    <w:rsid w:val="006C3294"/>
    <w:rsid w:val="006C32EB"/>
    <w:rsid w:val="006C3603"/>
    <w:rsid w:val="006C4ADC"/>
    <w:rsid w:val="006C4E79"/>
    <w:rsid w:val="006C61EA"/>
    <w:rsid w:val="006D13C9"/>
    <w:rsid w:val="006D254A"/>
    <w:rsid w:val="006D2C5D"/>
    <w:rsid w:val="006D3E89"/>
    <w:rsid w:val="006D5EB0"/>
    <w:rsid w:val="006D6825"/>
    <w:rsid w:val="006D7EA6"/>
    <w:rsid w:val="006E02CB"/>
    <w:rsid w:val="006E080A"/>
    <w:rsid w:val="006E0C71"/>
    <w:rsid w:val="006E2E25"/>
    <w:rsid w:val="006E3816"/>
    <w:rsid w:val="006E4119"/>
    <w:rsid w:val="006E4A21"/>
    <w:rsid w:val="006E60FB"/>
    <w:rsid w:val="006E6843"/>
    <w:rsid w:val="006E6EC1"/>
    <w:rsid w:val="006E7C48"/>
    <w:rsid w:val="006F11EF"/>
    <w:rsid w:val="006F1358"/>
    <w:rsid w:val="006F19E8"/>
    <w:rsid w:val="006F2E65"/>
    <w:rsid w:val="006F4D24"/>
    <w:rsid w:val="006F5239"/>
    <w:rsid w:val="006F56B2"/>
    <w:rsid w:val="006F5E47"/>
    <w:rsid w:val="006F70A7"/>
    <w:rsid w:val="006F7238"/>
    <w:rsid w:val="00700C23"/>
    <w:rsid w:val="00701302"/>
    <w:rsid w:val="00701515"/>
    <w:rsid w:val="007016AF"/>
    <w:rsid w:val="00704A94"/>
    <w:rsid w:val="00704D9E"/>
    <w:rsid w:val="00705C54"/>
    <w:rsid w:val="007063D6"/>
    <w:rsid w:val="007065A9"/>
    <w:rsid w:val="00706B1A"/>
    <w:rsid w:val="00710B5F"/>
    <w:rsid w:val="00710EE9"/>
    <w:rsid w:val="00711B42"/>
    <w:rsid w:val="007121D9"/>
    <w:rsid w:val="00715CE5"/>
    <w:rsid w:val="00715F49"/>
    <w:rsid w:val="007164E0"/>
    <w:rsid w:val="00717A6A"/>
    <w:rsid w:val="00721448"/>
    <w:rsid w:val="007217B0"/>
    <w:rsid w:val="00721868"/>
    <w:rsid w:val="00722711"/>
    <w:rsid w:val="007239A5"/>
    <w:rsid w:val="0072529F"/>
    <w:rsid w:val="00725DAD"/>
    <w:rsid w:val="00726F44"/>
    <w:rsid w:val="007272E8"/>
    <w:rsid w:val="00727BD5"/>
    <w:rsid w:val="00730672"/>
    <w:rsid w:val="007306EC"/>
    <w:rsid w:val="007312FB"/>
    <w:rsid w:val="00731C08"/>
    <w:rsid w:val="00731EF3"/>
    <w:rsid w:val="00732363"/>
    <w:rsid w:val="00732C72"/>
    <w:rsid w:val="00734AB8"/>
    <w:rsid w:val="007358B6"/>
    <w:rsid w:val="00735F38"/>
    <w:rsid w:val="007360E0"/>
    <w:rsid w:val="00736F4C"/>
    <w:rsid w:val="00737A3E"/>
    <w:rsid w:val="00737F64"/>
    <w:rsid w:val="007406E2"/>
    <w:rsid w:val="00740732"/>
    <w:rsid w:val="00740B09"/>
    <w:rsid w:val="00742283"/>
    <w:rsid w:val="00743350"/>
    <w:rsid w:val="00743F58"/>
    <w:rsid w:val="007468A6"/>
    <w:rsid w:val="00746BCA"/>
    <w:rsid w:val="00750582"/>
    <w:rsid w:val="00750DB6"/>
    <w:rsid w:val="00750E5E"/>
    <w:rsid w:val="00751384"/>
    <w:rsid w:val="00751415"/>
    <w:rsid w:val="00751848"/>
    <w:rsid w:val="007547FC"/>
    <w:rsid w:val="00754B85"/>
    <w:rsid w:val="00755FF3"/>
    <w:rsid w:val="007572D6"/>
    <w:rsid w:val="00757A76"/>
    <w:rsid w:val="00760BE3"/>
    <w:rsid w:val="007618D8"/>
    <w:rsid w:val="007625DD"/>
    <w:rsid w:val="007642BD"/>
    <w:rsid w:val="00764BF8"/>
    <w:rsid w:val="00766C82"/>
    <w:rsid w:val="00767365"/>
    <w:rsid w:val="007719B4"/>
    <w:rsid w:val="00772062"/>
    <w:rsid w:val="007725AE"/>
    <w:rsid w:val="00772F5B"/>
    <w:rsid w:val="00774136"/>
    <w:rsid w:val="00775555"/>
    <w:rsid w:val="00776AFF"/>
    <w:rsid w:val="00776D75"/>
    <w:rsid w:val="007777AA"/>
    <w:rsid w:val="00780617"/>
    <w:rsid w:val="007810E8"/>
    <w:rsid w:val="00781647"/>
    <w:rsid w:val="00781879"/>
    <w:rsid w:val="00781D53"/>
    <w:rsid w:val="00782AD5"/>
    <w:rsid w:val="0078301B"/>
    <w:rsid w:val="0078308D"/>
    <w:rsid w:val="007833FC"/>
    <w:rsid w:val="00783F57"/>
    <w:rsid w:val="00790B77"/>
    <w:rsid w:val="00791154"/>
    <w:rsid w:val="007915E2"/>
    <w:rsid w:val="00791977"/>
    <w:rsid w:val="007925B1"/>
    <w:rsid w:val="0079380F"/>
    <w:rsid w:val="0079476A"/>
    <w:rsid w:val="0079684D"/>
    <w:rsid w:val="00797111"/>
    <w:rsid w:val="00797172"/>
    <w:rsid w:val="00797F41"/>
    <w:rsid w:val="007A1A05"/>
    <w:rsid w:val="007A251C"/>
    <w:rsid w:val="007A264A"/>
    <w:rsid w:val="007A34EB"/>
    <w:rsid w:val="007A70D4"/>
    <w:rsid w:val="007B08C7"/>
    <w:rsid w:val="007B17C4"/>
    <w:rsid w:val="007B1BBC"/>
    <w:rsid w:val="007B2571"/>
    <w:rsid w:val="007B2BAB"/>
    <w:rsid w:val="007B2EE7"/>
    <w:rsid w:val="007B337A"/>
    <w:rsid w:val="007B3807"/>
    <w:rsid w:val="007B4362"/>
    <w:rsid w:val="007B58E7"/>
    <w:rsid w:val="007B5A72"/>
    <w:rsid w:val="007B5FE6"/>
    <w:rsid w:val="007B7399"/>
    <w:rsid w:val="007C0613"/>
    <w:rsid w:val="007C0D09"/>
    <w:rsid w:val="007C189C"/>
    <w:rsid w:val="007C2A5D"/>
    <w:rsid w:val="007C2C15"/>
    <w:rsid w:val="007C4814"/>
    <w:rsid w:val="007C4A57"/>
    <w:rsid w:val="007C5922"/>
    <w:rsid w:val="007C5F21"/>
    <w:rsid w:val="007D161D"/>
    <w:rsid w:val="007D24A2"/>
    <w:rsid w:val="007D2637"/>
    <w:rsid w:val="007D2738"/>
    <w:rsid w:val="007D2EEE"/>
    <w:rsid w:val="007D51DD"/>
    <w:rsid w:val="007D5543"/>
    <w:rsid w:val="007D576D"/>
    <w:rsid w:val="007D5A94"/>
    <w:rsid w:val="007D6067"/>
    <w:rsid w:val="007D7277"/>
    <w:rsid w:val="007E0AA2"/>
    <w:rsid w:val="007E1F2E"/>
    <w:rsid w:val="007E2864"/>
    <w:rsid w:val="007E2C96"/>
    <w:rsid w:val="007E4C0E"/>
    <w:rsid w:val="007E70D7"/>
    <w:rsid w:val="007F00AE"/>
    <w:rsid w:val="007F3F3C"/>
    <w:rsid w:val="007F44F6"/>
    <w:rsid w:val="007F5911"/>
    <w:rsid w:val="007F6C67"/>
    <w:rsid w:val="008013A8"/>
    <w:rsid w:val="00801B72"/>
    <w:rsid w:val="00802222"/>
    <w:rsid w:val="008037F9"/>
    <w:rsid w:val="008054AE"/>
    <w:rsid w:val="00805A7E"/>
    <w:rsid w:val="00805F8C"/>
    <w:rsid w:val="00813013"/>
    <w:rsid w:val="008136A9"/>
    <w:rsid w:val="00813B98"/>
    <w:rsid w:val="008141D7"/>
    <w:rsid w:val="00814249"/>
    <w:rsid w:val="00814314"/>
    <w:rsid w:val="0081476F"/>
    <w:rsid w:val="00814EF4"/>
    <w:rsid w:val="008150D8"/>
    <w:rsid w:val="008154DA"/>
    <w:rsid w:val="00815551"/>
    <w:rsid w:val="0081630F"/>
    <w:rsid w:val="008175D8"/>
    <w:rsid w:val="0082051A"/>
    <w:rsid w:val="00820EC4"/>
    <w:rsid w:val="00821375"/>
    <w:rsid w:val="00821D7D"/>
    <w:rsid w:val="00821E24"/>
    <w:rsid w:val="008231D0"/>
    <w:rsid w:val="00823B7E"/>
    <w:rsid w:val="00824359"/>
    <w:rsid w:val="00825929"/>
    <w:rsid w:val="00827509"/>
    <w:rsid w:val="00830763"/>
    <w:rsid w:val="00831060"/>
    <w:rsid w:val="00834B88"/>
    <w:rsid w:val="00836084"/>
    <w:rsid w:val="0084118F"/>
    <w:rsid w:val="008423C5"/>
    <w:rsid w:val="00845684"/>
    <w:rsid w:val="008461DF"/>
    <w:rsid w:val="00846A6A"/>
    <w:rsid w:val="0084721F"/>
    <w:rsid w:val="00847B28"/>
    <w:rsid w:val="00850408"/>
    <w:rsid w:val="00850791"/>
    <w:rsid w:val="00850EE5"/>
    <w:rsid w:val="008528C9"/>
    <w:rsid w:val="008528EB"/>
    <w:rsid w:val="00854A0E"/>
    <w:rsid w:val="00855347"/>
    <w:rsid w:val="00855B76"/>
    <w:rsid w:val="00855FDD"/>
    <w:rsid w:val="00856F6D"/>
    <w:rsid w:val="0085714B"/>
    <w:rsid w:val="00857BA1"/>
    <w:rsid w:val="00860836"/>
    <w:rsid w:val="008625DD"/>
    <w:rsid w:val="00865461"/>
    <w:rsid w:val="00865EA8"/>
    <w:rsid w:val="008669FF"/>
    <w:rsid w:val="0087035B"/>
    <w:rsid w:val="00870D56"/>
    <w:rsid w:val="0087265A"/>
    <w:rsid w:val="00872772"/>
    <w:rsid w:val="00872FC2"/>
    <w:rsid w:val="00873BE4"/>
    <w:rsid w:val="00874141"/>
    <w:rsid w:val="008744CE"/>
    <w:rsid w:val="00874721"/>
    <w:rsid w:val="00876605"/>
    <w:rsid w:val="008766F4"/>
    <w:rsid w:val="00876B89"/>
    <w:rsid w:val="00876DA9"/>
    <w:rsid w:val="00876EF4"/>
    <w:rsid w:val="00876FF1"/>
    <w:rsid w:val="008804C4"/>
    <w:rsid w:val="00880B13"/>
    <w:rsid w:val="00880EBB"/>
    <w:rsid w:val="008814C6"/>
    <w:rsid w:val="0088273D"/>
    <w:rsid w:val="00882F45"/>
    <w:rsid w:val="00883FE1"/>
    <w:rsid w:val="00884EF9"/>
    <w:rsid w:val="00885191"/>
    <w:rsid w:val="008854A0"/>
    <w:rsid w:val="00890A4F"/>
    <w:rsid w:val="00890B68"/>
    <w:rsid w:val="00890D5D"/>
    <w:rsid w:val="008911C9"/>
    <w:rsid w:val="008912F1"/>
    <w:rsid w:val="00892357"/>
    <w:rsid w:val="00892C83"/>
    <w:rsid w:val="008945F7"/>
    <w:rsid w:val="008946D0"/>
    <w:rsid w:val="00894710"/>
    <w:rsid w:val="00894E03"/>
    <w:rsid w:val="00896254"/>
    <w:rsid w:val="0089629A"/>
    <w:rsid w:val="00896857"/>
    <w:rsid w:val="00896A30"/>
    <w:rsid w:val="00896F1D"/>
    <w:rsid w:val="0089799F"/>
    <w:rsid w:val="008A0126"/>
    <w:rsid w:val="008A27DD"/>
    <w:rsid w:val="008A283D"/>
    <w:rsid w:val="008A61ED"/>
    <w:rsid w:val="008A66A4"/>
    <w:rsid w:val="008A6A9D"/>
    <w:rsid w:val="008A7B57"/>
    <w:rsid w:val="008A7C6B"/>
    <w:rsid w:val="008A7DE9"/>
    <w:rsid w:val="008B035F"/>
    <w:rsid w:val="008B0661"/>
    <w:rsid w:val="008B1210"/>
    <w:rsid w:val="008B1440"/>
    <w:rsid w:val="008B197E"/>
    <w:rsid w:val="008B254E"/>
    <w:rsid w:val="008B29D7"/>
    <w:rsid w:val="008B2CDC"/>
    <w:rsid w:val="008B2FB6"/>
    <w:rsid w:val="008B59D2"/>
    <w:rsid w:val="008B72B9"/>
    <w:rsid w:val="008C02AF"/>
    <w:rsid w:val="008C05C4"/>
    <w:rsid w:val="008C0680"/>
    <w:rsid w:val="008C0953"/>
    <w:rsid w:val="008C0C4D"/>
    <w:rsid w:val="008C3931"/>
    <w:rsid w:val="008C4653"/>
    <w:rsid w:val="008C4AC6"/>
    <w:rsid w:val="008C664A"/>
    <w:rsid w:val="008D2077"/>
    <w:rsid w:val="008D2493"/>
    <w:rsid w:val="008D33EF"/>
    <w:rsid w:val="008D357C"/>
    <w:rsid w:val="008D4DAA"/>
    <w:rsid w:val="008D55E0"/>
    <w:rsid w:val="008D59DC"/>
    <w:rsid w:val="008D5C7B"/>
    <w:rsid w:val="008D640C"/>
    <w:rsid w:val="008D6707"/>
    <w:rsid w:val="008D6E88"/>
    <w:rsid w:val="008E22F8"/>
    <w:rsid w:val="008E2BE2"/>
    <w:rsid w:val="008E3B67"/>
    <w:rsid w:val="008E3D4B"/>
    <w:rsid w:val="008E3EB7"/>
    <w:rsid w:val="008E459F"/>
    <w:rsid w:val="008E4FB3"/>
    <w:rsid w:val="008E52D4"/>
    <w:rsid w:val="008E5B14"/>
    <w:rsid w:val="008E6E8B"/>
    <w:rsid w:val="008E6FE7"/>
    <w:rsid w:val="008E75B9"/>
    <w:rsid w:val="008F07C7"/>
    <w:rsid w:val="008F1C68"/>
    <w:rsid w:val="008F2435"/>
    <w:rsid w:val="008F253D"/>
    <w:rsid w:val="008F2DE8"/>
    <w:rsid w:val="008F2F0A"/>
    <w:rsid w:val="008F32D1"/>
    <w:rsid w:val="008F454E"/>
    <w:rsid w:val="008F6034"/>
    <w:rsid w:val="008F7E8C"/>
    <w:rsid w:val="00900185"/>
    <w:rsid w:val="009006F3"/>
    <w:rsid w:val="009013FB"/>
    <w:rsid w:val="00903306"/>
    <w:rsid w:val="00903F51"/>
    <w:rsid w:val="009049A0"/>
    <w:rsid w:val="00904EF7"/>
    <w:rsid w:val="0090537F"/>
    <w:rsid w:val="0090714B"/>
    <w:rsid w:val="009079B1"/>
    <w:rsid w:val="0091014C"/>
    <w:rsid w:val="00910662"/>
    <w:rsid w:val="009116F7"/>
    <w:rsid w:val="00912673"/>
    <w:rsid w:val="00912AD5"/>
    <w:rsid w:val="009149DA"/>
    <w:rsid w:val="00914BCC"/>
    <w:rsid w:val="009153D4"/>
    <w:rsid w:val="00915F3D"/>
    <w:rsid w:val="009169BD"/>
    <w:rsid w:val="0091787D"/>
    <w:rsid w:val="00920740"/>
    <w:rsid w:val="00926028"/>
    <w:rsid w:val="009263C8"/>
    <w:rsid w:val="00926EDE"/>
    <w:rsid w:val="00930D3D"/>
    <w:rsid w:val="0093543F"/>
    <w:rsid w:val="009354FE"/>
    <w:rsid w:val="00935DB8"/>
    <w:rsid w:val="00935DCE"/>
    <w:rsid w:val="0094165A"/>
    <w:rsid w:val="009417E2"/>
    <w:rsid w:val="00942263"/>
    <w:rsid w:val="00942A29"/>
    <w:rsid w:val="00942F3B"/>
    <w:rsid w:val="00943148"/>
    <w:rsid w:val="009435F5"/>
    <w:rsid w:val="00944C19"/>
    <w:rsid w:val="00944CB6"/>
    <w:rsid w:val="00944F7A"/>
    <w:rsid w:val="00945B59"/>
    <w:rsid w:val="00946A4A"/>
    <w:rsid w:val="00947D5E"/>
    <w:rsid w:val="00950225"/>
    <w:rsid w:val="009513AB"/>
    <w:rsid w:val="00954DAD"/>
    <w:rsid w:val="00955332"/>
    <w:rsid w:val="00955D13"/>
    <w:rsid w:val="00957C7D"/>
    <w:rsid w:val="00957D38"/>
    <w:rsid w:val="0096074E"/>
    <w:rsid w:val="00961668"/>
    <w:rsid w:val="0096433E"/>
    <w:rsid w:val="00966CF5"/>
    <w:rsid w:val="009673D3"/>
    <w:rsid w:val="00970380"/>
    <w:rsid w:val="0097162F"/>
    <w:rsid w:val="00972F86"/>
    <w:rsid w:val="0097480E"/>
    <w:rsid w:val="00975216"/>
    <w:rsid w:val="00975E2F"/>
    <w:rsid w:val="0097656B"/>
    <w:rsid w:val="00977473"/>
    <w:rsid w:val="00980158"/>
    <w:rsid w:val="0098113B"/>
    <w:rsid w:val="00981B76"/>
    <w:rsid w:val="00983087"/>
    <w:rsid w:val="0098566C"/>
    <w:rsid w:val="00986180"/>
    <w:rsid w:val="00986BAD"/>
    <w:rsid w:val="00986D4D"/>
    <w:rsid w:val="0099020D"/>
    <w:rsid w:val="0099213F"/>
    <w:rsid w:val="00992543"/>
    <w:rsid w:val="00993985"/>
    <w:rsid w:val="00994FF5"/>
    <w:rsid w:val="009956B9"/>
    <w:rsid w:val="00995E35"/>
    <w:rsid w:val="0099629F"/>
    <w:rsid w:val="009963D5"/>
    <w:rsid w:val="0099728A"/>
    <w:rsid w:val="00997BD7"/>
    <w:rsid w:val="00997FF3"/>
    <w:rsid w:val="009A0B5F"/>
    <w:rsid w:val="009A0DC6"/>
    <w:rsid w:val="009A1A31"/>
    <w:rsid w:val="009A2E61"/>
    <w:rsid w:val="009A36EC"/>
    <w:rsid w:val="009A3A77"/>
    <w:rsid w:val="009A4097"/>
    <w:rsid w:val="009A4B39"/>
    <w:rsid w:val="009A4F02"/>
    <w:rsid w:val="009A4F4B"/>
    <w:rsid w:val="009A5027"/>
    <w:rsid w:val="009A7993"/>
    <w:rsid w:val="009A7C03"/>
    <w:rsid w:val="009B19AF"/>
    <w:rsid w:val="009B24B1"/>
    <w:rsid w:val="009B3E87"/>
    <w:rsid w:val="009B3FB9"/>
    <w:rsid w:val="009B4071"/>
    <w:rsid w:val="009B43C6"/>
    <w:rsid w:val="009B4A46"/>
    <w:rsid w:val="009B4FEC"/>
    <w:rsid w:val="009B5088"/>
    <w:rsid w:val="009B6906"/>
    <w:rsid w:val="009C14F6"/>
    <w:rsid w:val="009C1800"/>
    <w:rsid w:val="009C1A3D"/>
    <w:rsid w:val="009C280A"/>
    <w:rsid w:val="009C29FE"/>
    <w:rsid w:val="009C3BB0"/>
    <w:rsid w:val="009C40E0"/>
    <w:rsid w:val="009C40F5"/>
    <w:rsid w:val="009C51E2"/>
    <w:rsid w:val="009C58D0"/>
    <w:rsid w:val="009C5D9C"/>
    <w:rsid w:val="009C61E0"/>
    <w:rsid w:val="009C68A0"/>
    <w:rsid w:val="009C7AF3"/>
    <w:rsid w:val="009C7EE0"/>
    <w:rsid w:val="009D0923"/>
    <w:rsid w:val="009D0F5C"/>
    <w:rsid w:val="009D138E"/>
    <w:rsid w:val="009D1419"/>
    <w:rsid w:val="009D1A34"/>
    <w:rsid w:val="009D1C3A"/>
    <w:rsid w:val="009D1E9D"/>
    <w:rsid w:val="009D23A1"/>
    <w:rsid w:val="009D2C0A"/>
    <w:rsid w:val="009D33F2"/>
    <w:rsid w:val="009D4D1B"/>
    <w:rsid w:val="009D61A8"/>
    <w:rsid w:val="009D642E"/>
    <w:rsid w:val="009D761F"/>
    <w:rsid w:val="009E00FD"/>
    <w:rsid w:val="009E0B6B"/>
    <w:rsid w:val="009E0E0B"/>
    <w:rsid w:val="009E3A0F"/>
    <w:rsid w:val="009E3D4F"/>
    <w:rsid w:val="009E48CF"/>
    <w:rsid w:val="009E5C1A"/>
    <w:rsid w:val="009E6956"/>
    <w:rsid w:val="009E6D16"/>
    <w:rsid w:val="009E7893"/>
    <w:rsid w:val="009E78C6"/>
    <w:rsid w:val="009E79FB"/>
    <w:rsid w:val="009F00FC"/>
    <w:rsid w:val="009F142B"/>
    <w:rsid w:val="009F403E"/>
    <w:rsid w:val="009F4522"/>
    <w:rsid w:val="009F59A9"/>
    <w:rsid w:val="00A00AD3"/>
    <w:rsid w:val="00A01A1A"/>
    <w:rsid w:val="00A02B3B"/>
    <w:rsid w:val="00A030CE"/>
    <w:rsid w:val="00A038F7"/>
    <w:rsid w:val="00A041AE"/>
    <w:rsid w:val="00A0524D"/>
    <w:rsid w:val="00A053CD"/>
    <w:rsid w:val="00A05EAE"/>
    <w:rsid w:val="00A0744F"/>
    <w:rsid w:val="00A079B4"/>
    <w:rsid w:val="00A07AB4"/>
    <w:rsid w:val="00A1076F"/>
    <w:rsid w:val="00A10786"/>
    <w:rsid w:val="00A12DCA"/>
    <w:rsid w:val="00A13892"/>
    <w:rsid w:val="00A1474E"/>
    <w:rsid w:val="00A14EFF"/>
    <w:rsid w:val="00A16935"/>
    <w:rsid w:val="00A178CD"/>
    <w:rsid w:val="00A213B3"/>
    <w:rsid w:val="00A244A9"/>
    <w:rsid w:val="00A2599D"/>
    <w:rsid w:val="00A25EE1"/>
    <w:rsid w:val="00A26547"/>
    <w:rsid w:val="00A26936"/>
    <w:rsid w:val="00A301E3"/>
    <w:rsid w:val="00A30AA2"/>
    <w:rsid w:val="00A317CA"/>
    <w:rsid w:val="00A32283"/>
    <w:rsid w:val="00A329E2"/>
    <w:rsid w:val="00A33309"/>
    <w:rsid w:val="00A344C4"/>
    <w:rsid w:val="00A346C1"/>
    <w:rsid w:val="00A37BD3"/>
    <w:rsid w:val="00A4134F"/>
    <w:rsid w:val="00A42072"/>
    <w:rsid w:val="00A422F8"/>
    <w:rsid w:val="00A4275A"/>
    <w:rsid w:val="00A43DC9"/>
    <w:rsid w:val="00A45405"/>
    <w:rsid w:val="00A460A2"/>
    <w:rsid w:val="00A461F7"/>
    <w:rsid w:val="00A4676F"/>
    <w:rsid w:val="00A46C9A"/>
    <w:rsid w:val="00A50FEF"/>
    <w:rsid w:val="00A513D3"/>
    <w:rsid w:val="00A51698"/>
    <w:rsid w:val="00A516B9"/>
    <w:rsid w:val="00A52527"/>
    <w:rsid w:val="00A53064"/>
    <w:rsid w:val="00A545F4"/>
    <w:rsid w:val="00A549AC"/>
    <w:rsid w:val="00A558C4"/>
    <w:rsid w:val="00A5676A"/>
    <w:rsid w:val="00A575DB"/>
    <w:rsid w:val="00A60C25"/>
    <w:rsid w:val="00A612DF"/>
    <w:rsid w:val="00A61547"/>
    <w:rsid w:val="00A63030"/>
    <w:rsid w:val="00A638B5"/>
    <w:rsid w:val="00A638EF"/>
    <w:rsid w:val="00A63D4F"/>
    <w:rsid w:val="00A63DC2"/>
    <w:rsid w:val="00A645D9"/>
    <w:rsid w:val="00A6532C"/>
    <w:rsid w:val="00A65DB0"/>
    <w:rsid w:val="00A662EE"/>
    <w:rsid w:val="00A66552"/>
    <w:rsid w:val="00A6665A"/>
    <w:rsid w:val="00A666E5"/>
    <w:rsid w:val="00A66DC2"/>
    <w:rsid w:val="00A66F9A"/>
    <w:rsid w:val="00A675FF"/>
    <w:rsid w:val="00A7102B"/>
    <w:rsid w:val="00A730B9"/>
    <w:rsid w:val="00A740C7"/>
    <w:rsid w:val="00A7461B"/>
    <w:rsid w:val="00A748FC"/>
    <w:rsid w:val="00A762B8"/>
    <w:rsid w:val="00A77E91"/>
    <w:rsid w:val="00A8048A"/>
    <w:rsid w:val="00A8057A"/>
    <w:rsid w:val="00A81868"/>
    <w:rsid w:val="00A82802"/>
    <w:rsid w:val="00A82F33"/>
    <w:rsid w:val="00A83871"/>
    <w:rsid w:val="00A868EE"/>
    <w:rsid w:val="00A86B88"/>
    <w:rsid w:val="00A877D3"/>
    <w:rsid w:val="00A87B4E"/>
    <w:rsid w:val="00A91E14"/>
    <w:rsid w:val="00A92424"/>
    <w:rsid w:val="00A9297B"/>
    <w:rsid w:val="00A932F8"/>
    <w:rsid w:val="00A946D5"/>
    <w:rsid w:val="00A94D95"/>
    <w:rsid w:val="00A96074"/>
    <w:rsid w:val="00A9661F"/>
    <w:rsid w:val="00A9757D"/>
    <w:rsid w:val="00A978B8"/>
    <w:rsid w:val="00A978F8"/>
    <w:rsid w:val="00AA002A"/>
    <w:rsid w:val="00AA015F"/>
    <w:rsid w:val="00AA12A3"/>
    <w:rsid w:val="00AA1C8C"/>
    <w:rsid w:val="00AA21B8"/>
    <w:rsid w:val="00AA21FB"/>
    <w:rsid w:val="00AA2851"/>
    <w:rsid w:val="00AA3176"/>
    <w:rsid w:val="00AA3279"/>
    <w:rsid w:val="00AA36A4"/>
    <w:rsid w:val="00AA52E8"/>
    <w:rsid w:val="00AA6610"/>
    <w:rsid w:val="00AA6B5A"/>
    <w:rsid w:val="00AA71D7"/>
    <w:rsid w:val="00AB09A3"/>
    <w:rsid w:val="00AB105D"/>
    <w:rsid w:val="00AB19C2"/>
    <w:rsid w:val="00AB1CBA"/>
    <w:rsid w:val="00AB27D6"/>
    <w:rsid w:val="00AB3E75"/>
    <w:rsid w:val="00AB4BAE"/>
    <w:rsid w:val="00AB6693"/>
    <w:rsid w:val="00AB7C1D"/>
    <w:rsid w:val="00AC0447"/>
    <w:rsid w:val="00AC0AC1"/>
    <w:rsid w:val="00AC1EA6"/>
    <w:rsid w:val="00AC1F08"/>
    <w:rsid w:val="00AC2859"/>
    <w:rsid w:val="00AC3247"/>
    <w:rsid w:val="00AC3E6F"/>
    <w:rsid w:val="00AC4038"/>
    <w:rsid w:val="00AC4F2F"/>
    <w:rsid w:val="00AC706F"/>
    <w:rsid w:val="00AD25ED"/>
    <w:rsid w:val="00AD2E8C"/>
    <w:rsid w:val="00AD2F31"/>
    <w:rsid w:val="00AD37C5"/>
    <w:rsid w:val="00AD409E"/>
    <w:rsid w:val="00AD4C5D"/>
    <w:rsid w:val="00AD5A14"/>
    <w:rsid w:val="00AD6834"/>
    <w:rsid w:val="00AD6C54"/>
    <w:rsid w:val="00AE070D"/>
    <w:rsid w:val="00AE176D"/>
    <w:rsid w:val="00AE17F4"/>
    <w:rsid w:val="00AE30F8"/>
    <w:rsid w:val="00AE491C"/>
    <w:rsid w:val="00AE6A34"/>
    <w:rsid w:val="00AE7881"/>
    <w:rsid w:val="00AF00B4"/>
    <w:rsid w:val="00AF1DAE"/>
    <w:rsid w:val="00AF1F87"/>
    <w:rsid w:val="00AF4AE6"/>
    <w:rsid w:val="00AF52CF"/>
    <w:rsid w:val="00AF5396"/>
    <w:rsid w:val="00AF5486"/>
    <w:rsid w:val="00AF5493"/>
    <w:rsid w:val="00AF5670"/>
    <w:rsid w:val="00AF6423"/>
    <w:rsid w:val="00AF6AF1"/>
    <w:rsid w:val="00B00085"/>
    <w:rsid w:val="00B003FA"/>
    <w:rsid w:val="00B00EF9"/>
    <w:rsid w:val="00B01166"/>
    <w:rsid w:val="00B02D2B"/>
    <w:rsid w:val="00B02D9E"/>
    <w:rsid w:val="00B02F4A"/>
    <w:rsid w:val="00B032D7"/>
    <w:rsid w:val="00B04FF0"/>
    <w:rsid w:val="00B05564"/>
    <w:rsid w:val="00B0599E"/>
    <w:rsid w:val="00B05B23"/>
    <w:rsid w:val="00B06347"/>
    <w:rsid w:val="00B0692C"/>
    <w:rsid w:val="00B07236"/>
    <w:rsid w:val="00B07BEA"/>
    <w:rsid w:val="00B10D19"/>
    <w:rsid w:val="00B1199F"/>
    <w:rsid w:val="00B14847"/>
    <w:rsid w:val="00B1569F"/>
    <w:rsid w:val="00B212B1"/>
    <w:rsid w:val="00B217B2"/>
    <w:rsid w:val="00B21E05"/>
    <w:rsid w:val="00B2211A"/>
    <w:rsid w:val="00B24556"/>
    <w:rsid w:val="00B26E3D"/>
    <w:rsid w:val="00B3133D"/>
    <w:rsid w:val="00B3246C"/>
    <w:rsid w:val="00B329FE"/>
    <w:rsid w:val="00B331C5"/>
    <w:rsid w:val="00B33D63"/>
    <w:rsid w:val="00B340A7"/>
    <w:rsid w:val="00B3411C"/>
    <w:rsid w:val="00B34B89"/>
    <w:rsid w:val="00B35933"/>
    <w:rsid w:val="00B36B65"/>
    <w:rsid w:val="00B37DE3"/>
    <w:rsid w:val="00B37E71"/>
    <w:rsid w:val="00B405DD"/>
    <w:rsid w:val="00B40ED5"/>
    <w:rsid w:val="00B41FE4"/>
    <w:rsid w:val="00B42C2F"/>
    <w:rsid w:val="00B43189"/>
    <w:rsid w:val="00B4345E"/>
    <w:rsid w:val="00B445D1"/>
    <w:rsid w:val="00B447A9"/>
    <w:rsid w:val="00B44BD0"/>
    <w:rsid w:val="00B45825"/>
    <w:rsid w:val="00B45EBA"/>
    <w:rsid w:val="00B476E6"/>
    <w:rsid w:val="00B500B0"/>
    <w:rsid w:val="00B50383"/>
    <w:rsid w:val="00B51110"/>
    <w:rsid w:val="00B514B3"/>
    <w:rsid w:val="00B51824"/>
    <w:rsid w:val="00B53055"/>
    <w:rsid w:val="00B538DA"/>
    <w:rsid w:val="00B54323"/>
    <w:rsid w:val="00B553D9"/>
    <w:rsid w:val="00B55903"/>
    <w:rsid w:val="00B5606B"/>
    <w:rsid w:val="00B56B0F"/>
    <w:rsid w:val="00B575EF"/>
    <w:rsid w:val="00B576A4"/>
    <w:rsid w:val="00B60950"/>
    <w:rsid w:val="00B6098B"/>
    <w:rsid w:val="00B60D3E"/>
    <w:rsid w:val="00B60E4B"/>
    <w:rsid w:val="00B624EC"/>
    <w:rsid w:val="00B633F6"/>
    <w:rsid w:val="00B65045"/>
    <w:rsid w:val="00B75CA0"/>
    <w:rsid w:val="00B77600"/>
    <w:rsid w:val="00B815CC"/>
    <w:rsid w:val="00B8340D"/>
    <w:rsid w:val="00B8392C"/>
    <w:rsid w:val="00B844B8"/>
    <w:rsid w:val="00B85883"/>
    <w:rsid w:val="00B85F0F"/>
    <w:rsid w:val="00B85F18"/>
    <w:rsid w:val="00B8641D"/>
    <w:rsid w:val="00B86E2C"/>
    <w:rsid w:val="00B87190"/>
    <w:rsid w:val="00B8725B"/>
    <w:rsid w:val="00B878F5"/>
    <w:rsid w:val="00B90368"/>
    <w:rsid w:val="00B907F8"/>
    <w:rsid w:val="00B913DA"/>
    <w:rsid w:val="00B931CB"/>
    <w:rsid w:val="00B96819"/>
    <w:rsid w:val="00B96CBA"/>
    <w:rsid w:val="00B979C1"/>
    <w:rsid w:val="00BA0124"/>
    <w:rsid w:val="00BA1E65"/>
    <w:rsid w:val="00BA2626"/>
    <w:rsid w:val="00BA3730"/>
    <w:rsid w:val="00BA4137"/>
    <w:rsid w:val="00BA4A90"/>
    <w:rsid w:val="00BA5E44"/>
    <w:rsid w:val="00BA62A5"/>
    <w:rsid w:val="00BA708F"/>
    <w:rsid w:val="00BA7203"/>
    <w:rsid w:val="00BA7C5B"/>
    <w:rsid w:val="00BB16F0"/>
    <w:rsid w:val="00BB2FD5"/>
    <w:rsid w:val="00BB31F8"/>
    <w:rsid w:val="00BB726E"/>
    <w:rsid w:val="00BB7C74"/>
    <w:rsid w:val="00BC0A83"/>
    <w:rsid w:val="00BC1505"/>
    <w:rsid w:val="00BC22E1"/>
    <w:rsid w:val="00BC5A5B"/>
    <w:rsid w:val="00BC6553"/>
    <w:rsid w:val="00BD12DB"/>
    <w:rsid w:val="00BD165E"/>
    <w:rsid w:val="00BD1740"/>
    <w:rsid w:val="00BD1D22"/>
    <w:rsid w:val="00BD3135"/>
    <w:rsid w:val="00BD3FE9"/>
    <w:rsid w:val="00BD4A8D"/>
    <w:rsid w:val="00BE04DB"/>
    <w:rsid w:val="00BE0CFF"/>
    <w:rsid w:val="00BE0F99"/>
    <w:rsid w:val="00BE116F"/>
    <w:rsid w:val="00BE1B73"/>
    <w:rsid w:val="00BE2F59"/>
    <w:rsid w:val="00BE31D5"/>
    <w:rsid w:val="00BE4093"/>
    <w:rsid w:val="00BE58AC"/>
    <w:rsid w:val="00BE6F94"/>
    <w:rsid w:val="00BE7002"/>
    <w:rsid w:val="00BE7786"/>
    <w:rsid w:val="00BE7CA2"/>
    <w:rsid w:val="00BF0769"/>
    <w:rsid w:val="00BF528A"/>
    <w:rsid w:val="00BF58C4"/>
    <w:rsid w:val="00BF6F44"/>
    <w:rsid w:val="00BF7387"/>
    <w:rsid w:val="00BF7ABB"/>
    <w:rsid w:val="00C00848"/>
    <w:rsid w:val="00C020BD"/>
    <w:rsid w:val="00C0228E"/>
    <w:rsid w:val="00C025B6"/>
    <w:rsid w:val="00C04A5C"/>
    <w:rsid w:val="00C074B8"/>
    <w:rsid w:val="00C07F95"/>
    <w:rsid w:val="00C10701"/>
    <w:rsid w:val="00C11072"/>
    <w:rsid w:val="00C116C8"/>
    <w:rsid w:val="00C11904"/>
    <w:rsid w:val="00C12239"/>
    <w:rsid w:val="00C12849"/>
    <w:rsid w:val="00C1466A"/>
    <w:rsid w:val="00C16875"/>
    <w:rsid w:val="00C16CFA"/>
    <w:rsid w:val="00C172DA"/>
    <w:rsid w:val="00C21903"/>
    <w:rsid w:val="00C22131"/>
    <w:rsid w:val="00C22A38"/>
    <w:rsid w:val="00C238A9"/>
    <w:rsid w:val="00C23F1F"/>
    <w:rsid w:val="00C2403B"/>
    <w:rsid w:val="00C241B5"/>
    <w:rsid w:val="00C2474D"/>
    <w:rsid w:val="00C25725"/>
    <w:rsid w:val="00C25F0F"/>
    <w:rsid w:val="00C261BD"/>
    <w:rsid w:val="00C304AD"/>
    <w:rsid w:val="00C308A6"/>
    <w:rsid w:val="00C34283"/>
    <w:rsid w:val="00C342B8"/>
    <w:rsid w:val="00C350CC"/>
    <w:rsid w:val="00C36C0D"/>
    <w:rsid w:val="00C41246"/>
    <w:rsid w:val="00C41CF6"/>
    <w:rsid w:val="00C432DC"/>
    <w:rsid w:val="00C43DA3"/>
    <w:rsid w:val="00C44C97"/>
    <w:rsid w:val="00C45C31"/>
    <w:rsid w:val="00C46BD0"/>
    <w:rsid w:val="00C470DA"/>
    <w:rsid w:val="00C47848"/>
    <w:rsid w:val="00C47854"/>
    <w:rsid w:val="00C50DF3"/>
    <w:rsid w:val="00C515CF"/>
    <w:rsid w:val="00C51BC2"/>
    <w:rsid w:val="00C51EED"/>
    <w:rsid w:val="00C51F92"/>
    <w:rsid w:val="00C5352F"/>
    <w:rsid w:val="00C53925"/>
    <w:rsid w:val="00C53987"/>
    <w:rsid w:val="00C53B8C"/>
    <w:rsid w:val="00C53C71"/>
    <w:rsid w:val="00C55CA7"/>
    <w:rsid w:val="00C5615E"/>
    <w:rsid w:val="00C56419"/>
    <w:rsid w:val="00C568F8"/>
    <w:rsid w:val="00C577D6"/>
    <w:rsid w:val="00C57D34"/>
    <w:rsid w:val="00C629E5"/>
    <w:rsid w:val="00C63EAB"/>
    <w:rsid w:val="00C64A38"/>
    <w:rsid w:val="00C67552"/>
    <w:rsid w:val="00C70480"/>
    <w:rsid w:val="00C70AB2"/>
    <w:rsid w:val="00C70AE2"/>
    <w:rsid w:val="00C7230E"/>
    <w:rsid w:val="00C72C7C"/>
    <w:rsid w:val="00C72F99"/>
    <w:rsid w:val="00C736F4"/>
    <w:rsid w:val="00C742DD"/>
    <w:rsid w:val="00C74B04"/>
    <w:rsid w:val="00C75113"/>
    <w:rsid w:val="00C75614"/>
    <w:rsid w:val="00C758F5"/>
    <w:rsid w:val="00C758FB"/>
    <w:rsid w:val="00C75DAD"/>
    <w:rsid w:val="00C75DD5"/>
    <w:rsid w:val="00C76825"/>
    <w:rsid w:val="00C768F5"/>
    <w:rsid w:val="00C771D6"/>
    <w:rsid w:val="00C77450"/>
    <w:rsid w:val="00C80523"/>
    <w:rsid w:val="00C80F77"/>
    <w:rsid w:val="00C81077"/>
    <w:rsid w:val="00C824F8"/>
    <w:rsid w:val="00C86650"/>
    <w:rsid w:val="00C87990"/>
    <w:rsid w:val="00C91875"/>
    <w:rsid w:val="00C91B3A"/>
    <w:rsid w:val="00C928A1"/>
    <w:rsid w:val="00C9443F"/>
    <w:rsid w:val="00C95724"/>
    <w:rsid w:val="00C967B4"/>
    <w:rsid w:val="00C97578"/>
    <w:rsid w:val="00C976E9"/>
    <w:rsid w:val="00C97BE8"/>
    <w:rsid w:val="00CA0135"/>
    <w:rsid w:val="00CA02B8"/>
    <w:rsid w:val="00CA0ED7"/>
    <w:rsid w:val="00CA147E"/>
    <w:rsid w:val="00CA350F"/>
    <w:rsid w:val="00CA5FF2"/>
    <w:rsid w:val="00CA6FD2"/>
    <w:rsid w:val="00CA779A"/>
    <w:rsid w:val="00CB0108"/>
    <w:rsid w:val="00CB0A51"/>
    <w:rsid w:val="00CB1031"/>
    <w:rsid w:val="00CB31C8"/>
    <w:rsid w:val="00CB350F"/>
    <w:rsid w:val="00CB412A"/>
    <w:rsid w:val="00CB49A2"/>
    <w:rsid w:val="00CB683D"/>
    <w:rsid w:val="00CC0055"/>
    <w:rsid w:val="00CC0956"/>
    <w:rsid w:val="00CC10BF"/>
    <w:rsid w:val="00CC1A00"/>
    <w:rsid w:val="00CC22BF"/>
    <w:rsid w:val="00CC2807"/>
    <w:rsid w:val="00CC2EB5"/>
    <w:rsid w:val="00CC3022"/>
    <w:rsid w:val="00CC44B4"/>
    <w:rsid w:val="00CC486C"/>
    <w:rsid w:val="00CC528C"/>
    <w:rsid w:val="00CC6138"/>
    <w:rsid w:val="00CC637B"/>
    <w:rsid w:val="00CC7ED4"/>
    <w:rsid w:val="00CD0A5E"/>
    <w:rsid w:val="00CD20C8"/>
    <w:rsid w:val="00CD3795"/>
    <w:rsid w:val="00CD47EF"/>
    <w:rsid w:val="00CD549E"/>
    <w:rsid w:val="00CD67C4"/>
    <w:rsid w:val="00CE074E"/>
    <w:rsid w:val="00CE0836"/>
    <w:rsid w:val="00CE0F8D"/>
    <w:rsid w:val="00CE17B2"/>
    <w:rsid w:val="00CE2CF9"/>
    <w:rsid w:val="00CE5243"/>
    <w:rsid w:val="00CE5FAD"/>
    <w:rsid w:val="00CE642D"/>
    <w:rsid w:val="00CE6BD5"/>
    <w:rsid w:val="00CE6CBE"/>
    <w:rsid w:val="00CF1D65"/>
    <w:rsid w:val="00CF1F05"/>
    <w:rsid w:val="00CF2A06"/>
    <w:rsid w:val="00CF2ACA"/>
    <w:rsid w:val="00CF3C26"/>
    <w:rsid w:val="00CF4B83"/>
    <w:rsid w:val="00CF70E6"/>
    <w:rsid w:val="00D02683"/>
    <w:rsid w:val="00D02B50"/>
    <w:rsid w:val="00D04701"/>
    <w:rsid w:val="00D049D8"/>
    <w:rsid w:val="00D052B8"/>
    <w:rsid w:val="00D06A8F"/>
    <w:rsid w:val="00D07199"/>
    <w:rsid w:val="00D10200"/>
    <w:rsid w:val="00D106BA"/>
    <w:rsid w:val="00D107FA"/>
    <w:rsid w:val="00D11816"/>
    <w:rsid w:val="00D11F9B"/>
    <w:rsid w:val="00D14BDD"/>
    <w:rsid w:val="00D150DE"/>
    <w:rsid w:val="00D154C7"/>
    <w:rsid w:val="00D15622"/>
    <w:rsid w:val="00D1568C"/>
    <w:rsid w:val="00D16A27"/>
    <w:rsid w:val="00D173F8"/>
    <w:rsid w:val="00D176E2"/>
    <w:rsid w:val="00D20C2F"/>
    <w:rsid w:val="00D210BC"/>
    <w:rsid w:val="00D22213"/>
    <w:rsid w:val="00D234A8"/>
    <w:rsid w:val="00D247F3"/>
    <w:rsid w:val="00D25002"/>
    <w:rsid w:val="00D264A3"/>
    <w:rsid w:val="00D2669C"/>
    <w:rsid w:val="00D26D3D"/>
    <w:rsid w:val="00D30395"/>
    <w:rsid w:val="00D3050C"/>
    <w:rsid w:val="00D30868"/>
    <w:rsid w:val="00D31981"/>
    <w:rsid w:val="00D32580"/>
    <w:rsid w:val="00D33977"/>
    <w:rsid w:val="00D34A15"/>
    <w:rsid w:val="00D3556A"/>
    <w:rsid w:val="00D362F2"/>
    <w:rsid w:val="00D36FAC"/>
    <w:rsid w:val="00D378E9"/>
    <w:rsid w:val="00D40679"/>
    <w:rsid w:val="00D41C14"/>
    <w:rsid w:val="00D43252"/>
    <w:rsid w:val="00D432E9"/>
    <w:rsid w:val="00D44E67"/>
    <w:rsid w:val="00D45060"/>
    <w:rsid w:val="00D4525A"/>
    <w:rsid w:val="00D463A3"/>
    <w:rsid w:val="00D47EA2"/>
    <w:rsid w:val="00D50AC2"/>
    <w:rsid w:val="00D549DB"/>
    <w:rsid w:val="00D54D5E"/>
    <w:rsid w:val="00D5513E"/>
    <w:rsid w:val="00D55301"/>
    <w:rsid w:val="00D55A14"/>
    <w:rsid w:val="00D55B67"/>
    <w:rsid w:val="00D55FFE"/>
    <w:rsid w:val="00D57264"/>
    <w:rsid w:val="00D61CAF"/>
    <w:rsid w:val="00D61CDC"/>
    <w:rsid w:val="00D62C83"/>
    <w:rsid w:val="00D63D74"/>
    <w:rsid w:val="00D6462C"/>
    <w:rsid w:val="00D648CB"/>
    <w:rsid w:val="00D66F76"/>
    <w:rsid w:val="00D66F7F"/>
    <w:rsid w:val="00D67DF7"/>
    <w:rsid w:val="00D70569"/>
    <w:rsid w:val="00D72796"/>
    <w:rsid w:val="00D72D57"/>
    <w:rsid w:val="00D73258"/>
    <w:rsid w:val="00D7423D"/>
    <w:rsid w:val="00D7497C"/>
    <w:rsid w:val="00D749E3"/>
    <w:rsid w:val="00D76C95"/>
    <w:rsid w:val="00D81ADD"/>
    <w:rsid w:val="00D82118"/>
    <w:rsid w:val="00D832E1"/>
    <w:rsid w:val="00D83523"/>
    <w:rsid w:val="00D83DFC"/>
    <w:rsid w:val="00D84251"/>
    <w:rsid w:val="00D84B55"/>
    <w:rsid w:val="00D92466"/>
    <w:rsid w:val="00D93902"/>
    <w:rsid w:val="00DA0649"/>
    <w:rsid w:val="00DA0964"/>
    <w:rsid w:val="00DA0AE1"/>
    <w:rsid w:val="00DA134A"/>
    <w:rsid w:val="00DA2698"/>
    <w:rsid w:val="00DA4440"/>
    <w:rsid w:val="00DA4950"/>
    <w:rsid w:val="00DA4F41"/>
    <w:rsid w:val="00DA556E"/>
    <w:rsid w:val="00DA57B8"/>
    <w:rsid w:val="00DA5A19"/>
    <w:rsid w:val="00DB261E"/>
    <w:rsid w:val="00DB38B8"/>
    <w:rsid w:val="00DB3E66"/>
    <w:rsid w:val="00DB48CF"/>
    <w:rsid w:val="00DB4938"/>
    <w:rsid w:val="00DB5D2D"/>
    <w:rsid w:val="00DB6135"/>
    <w:rsid w:val="00DB623C"/>
    <w:rsid w:val="00DB6A57"/>
    <w:rsid w:val="00DC063D"/>
    <w:rsid w:val="00DC0FA7"/>
    <w:rsid w:val="00DC3306"/>
    <w:rsid w:val="00DC3437"/>
    <w:rsid w:val="00DC3B0F"/>
    <w:rsid w:val="00DC52E1"/>
    <w:rsid w:val="00DC5418"/>
    <w:rsid w:val="00DC5431"/>
    <w:rsid w:val="00DC59E1"/>
    <w:rsid w:val="00DC6D48"/>
    <w:rsid w:val="00DC7747"/>
    <w:rsid w:val="00DC789A"/>
    <w:rsid w:val="00DD0C60"/>
    <w:rsid w:val="00DD139A"/>
    <w:rsid w:val="00DD270E"/>
    <w:rsid w:val="00DD359A"/>
    <w:rsid w:val="00DD3B62"/>
    <w:rsid w:val="00DD454A"/>
    <w:rsid w:val="00DD4E6B"/>
    <w:rsid w:val="00DD55C0"/>
    <w:rsid w:val="00DD69D2"/>
    <w:rsid w:val="00DD7F79"/>
    <w:rsid w:val="00DE19FA"/>
    <w:rsid w:val="00DE2E52"/>
    <w:rsid w:val="00DE3597"/>
    <w:rsid w:val="00DE446A"/>
    <w:rsid w:val="00DE4906"/>
    <w:rsid w:val="00DE4951"/>
    <w:rsid w:val="00DE6279"/>
    <w:rsid w:val="00DE6EB5"/>
    <w:rsid w:val="00DE7B75"/>
    <w:rsid w:val="00DF1770"/>
    <w:rsid w:val="00DF1939"/>
    <w:rsid w:val="00DF2C74"/>
    <w:rsid w:val="00DF367D"/>
    <w:rsid w:val="00DF3B7A"/>
    <w:rsid w:val="00DF3EE1"/>
    <w:rsid w:val="00DF420F"/>
    <w:rsid w:val="00DF4F80"/>
    <w:rsid w:val="00DF57BF"/>
    <w:rsid w:val="00DF5BA8"/>
    <w:rsid w:val="00DF75B0"/>
    <w:rsid w:val="00E0032F"/>
    <w:rsid w:val="00E01FB2"/>
    <w:rsid w:val="00E0213E"/>
    <w:rsid w:val="00E027C0"/>
    <w:rsid w:val="00E0313B"/>
    <w:rsid w:val="00E05DC7"/>
    <w:rsid w:val="00E062AC"/>
    <w:rsid w:val="00E07E69"/>
    <w:rsid w:val="00E1184F"/>
    <w:rsid w:val="00E11EB6"/>
    <w:rsid w:val="00E12C00"/>
    <w:rsid w:val="00E13E97"/>
    <w:rsid w:val="00E14845"/>
    <w:rsid w:val="00E14BD8"/>
    <w:rsid w:val="00E14DC1"/>
    <w:rsid w:val="00E15198"/>
    <w:rsid w:val="00E176AB"/>
    <w:rsid w:val="00E17B98"/>
    <w:rsid w:val="00E20C4A"/>
    <w:rsid w:val="00E20D76"/>
    <w:rsid w:val="00E2159F"/>
    <w:rsid w:val="00E21E19"/>
    <w:rsid w:val="00E21E99"/>
    <w:rsid w:val="00E21F17"/>
    <w:rsid w:val="00E228A5"/>
    <w:rsid w:val="00E24199"/>
    <w:rsid w:val="00E24EDD"/>
    <w:rsid w:val="00E2573D"/>
    <w:rsid w:val="00E25F75"/>
    <w:rsid w:val="00E26446"/>
    <w:rsid w:val="00E300E5"/>
    <w:rsid w:val="00E310AA"/>
    <w:rsid w:val="00E32BDB"/>
    <w:rsid w:val="00E3328B"/>
    <w:rsid w:val="00E33748"/>
    <w:rsid w:val="00E353AD"/>
    <w:rsid w:val="00E356B4"/>
    <w:rsid w:val="00E3633D"/>
    <w:rsid w:val="00E3654E"/>
    <w:rsid w:val="00E37BD8"/>
    <w:rsid w:val="00E40A44"/>
    <w:rsid w:val="00E40F04"/>
    <w:rsid w:val="00E41C4A"/>
    <w:rsid w:val="00E42A1D"/>
    <w:rsid w:val="00E42B92"/>
    <w:rsid w:val="00E43383"/>
    <w:rsid w:val="00E43F70"/>
    <w:rsid w:val="00E448FC"/>
    <w:rsid w:val="00E45426"/>
    <w:rsid w:val="00E45BC6"/>
    <w:rsid w:val="00E46BEB"/>
    <w:rsid w:val="00E47514"/>
    <w:rsid w:val="00E47E95"/>
    <w:rsid w:val="00E512BF"/>
    <w:rsid w:val="00E51A47"/>
    <w:rsid w:val="00E51D6E"/>
    <w:rsid w:val="00E53E77"/>
    <w:rsid w:val="00E553B4"/>
    <w:rsid w:val="00E55947"/>
    <w:rsid w:val="00E57513"/>
    <w:rsid w:val="00E6120B"/>
    <w:rsid w:val="00E623F5"/>
    <w:rsid w:val="00E646FB"/>
    <w:rsid w:val="00E65706"/>
    <w:rsid w:val="00E658C5"/>
    <w:rsid w:val="00E65B3A"/>
    <w:rsid w:val="00E704C7"/>
    <w:rsid w:val="00E704D3"/>
    <w:rsid w:val="00E73076"/>
    <w:rsid w:val="00E73B17"/>
    <w:rsid w:val="00E7456D"/>
    <w:rsid w:val="00E76918"/>
    <w:rsid w:val="00E77A44"/>
    <w:rsid w:val="00E809EC"/>
    <w:rsid w:val="00E8124C"/>
    <w:rsid w:val="00E8199F"/>
    <w:rsid w:val="00E82709"/>
    <w:rsid w:val="00E832A3"/>
    <w:rsid w:val="00E84171"/>
    <w:rsid w:val="00E84A3C"/>
    <w:rsid w:val="00E84A4E"/>
    <w:rsid w:val="00E853D9"/>
    <w:rsid w:val="00E85C06"/>
    <w:rsid w:val="00E86CB6"/>
    <w:rsid w:val="00E87238"/>
    <w:rsid w:val="00E90298"/>
    <w:rsid w:val="00E918EA"/>
    <w:rsid w:val="00E91FA4"/>
    <w:rsid w:val="00E920B5"/>
    <w:rsid w:val="00E921C6"/>
    <w:rsid w:val="00E93CDD"/>
    <w:rsid w:val="00E942A8"/>
    <w:rsid w:val="00E94BE4"/>
    <w:rsid w:val="00E976F3"/>
    <w:rsid w:val="00E976FE"/>
    <w:rsid w:val="00E97AA5"/>
    <w:rsid w:val="00EA00B3"/>
    <w:rsid w:val="00EA162E"/>
    <w:rsid w:val="00EA1738"/>
    <w:rsid w:val="00EA1BB6"/>
    <w:rsid w:val="00EA25C6"/>
    <w:rsid w:val="00EA27FC"/>
    <w:rsid w:val="00EA2B4D"/>
    <w:rsid w:val="00EA4E11"/>
    <w:rsid w:val="00EA5164"/>
    <w:rsid w:val="00EA5C96"/>
    <w:rsid w:val="00EA6207"/>
    <w:rsid w:val="00EA6C6C"/>
    <w:rsid w:val="00EA7618"/>
    <w:rsid w:val="00EA785C"/>
    <w:rsid w:val="00EB2003"/>
    <w:rsid w:val="00EB2CEC"/>
    <w:rsid w:val="00EB3F16"/>
    <w:rsid w:val="00EB5A14"/>
    <w:rsid w:val="00EB61DC"/>
    <w:rsid w:val="00EB6789"/>
    <w:rsid w:val="00EB686F"/>
    <w:rsid w:val="00EB7B11"/>
    <w:rsid w:val="00EC1F42"/>
    <w:rsid w:val="00EC2F98"/>
    <w:rsid w:val="00EC451A"/>
    <w:rsid w:val="00EC4FD8"/>
    <w:rsid w:val="00EC55BF"/>
    <w:rsid w:val="00EC633C"/>
    <w:rsid w:val="00EC680E"/>
    <w:rsid w:val="00EC6DDD"/>
    <w:rsid w:val="00EC6DDF"/>
    <w:rsid w:val="00ED11D3"/>
    <w:rsid w:val="00ED1A1F"/>
    <w:rsid w:val="00ED1A6D"/>
    <w:rsid w:val="00ED1AFF"/>
    <w:rsid w:val="00ED1EF1"/>
    <w:rsid w:val="00ED2E85"/>
    <w:rsid w:val="00ED3695"/>
    <w:rsid w:val="00ED5707"/>
    <w:rsid w:val="00ED594E"/>
    <w:rsid w:val="00ED71AD"/>
    <w:rsid w:val="00ED7C20"/>
    <w:rsid w:val="00ED7E39"/>
    <w:rsid w:val="00EE026B"/>
    <w:rsid w:val="00EE0B5B"/>
    <w:rsid w:val="00EE276D"/>
    <w:rsid w:val="00EE280E"/>
    <w:rsid w:val="00EE2C25"/>
    <w:rsid w:val="00EE5A2F"/>
    <w:rsid w:val="00EE6DE5"/>
    <w:rsid w:val="00EF0172"/>
    <w:rsid w:val="00EF0179"/>
    <w:rsid w:val="00EF2241"/>
    <w:rsid w:val="00EF2564"/>
    <w:rsid w:val="00EF2A3B"/>
    <w:rsid w:val="00EF3ECB"/>
    <w:rsid w:val="00EF49F4"/>
    <w:rsid w:val="00EF61CA"/>
    <w:rsid w:val="00EF6530"/>
    <w:rsid w:val="00EF6882"/>
    <w:rsid w:val="00EF7275"/>
    <w:rsid w:val="00EF7584"/>
    <w:rsid w:val="00EF7F8A"/>
    <w:rsid w:val="00EF7FC4"/>
    <w:rsid w:val="00F00594"/>
    <w:rsid w:val="00F01023"/>
    <w:rsid w:val="00F0126A"/>
    <w:rsid w:val="00F01768"/>
    <w:rsid w:val="00F018B9"/>
    <w:rsid w:val="00F037D2"/>
    <w:rsid w:val="00F04038"/>
    <w:rsid w:val="00F05082"/>
    <w:rsid w:val="00F0529B"/>
    <w:rsid w:val="00F0681C"/>
    <w:rsid w:val="00F06CFD"/>
    <w:rsid w:val="00F06DF3"/>
    <w:rsid w:val="00F06E1D"/>
    <w:rsid w:val="00F0765C"/>
    <w:rsid w:val="00F077D9"/>
    <w:rsid w:val="00F07AA3"/>
    <w:rsid w:val="00F07F4B"/>
    <w:rsid w:val="00F106B5"/>
    <w:rsid w:val="00F10B5F"/>
    <w:rsid w:val="00F11275"/>
    <w:rsid w:val="00F11949"/>
    <w:rsid w:val="00F1383F"/>
    <w:rsid w:val="00F13A06"/>
    <w:rsid w:val="00F14620"/>
    <w:rsid w:val="00F1487A"/>
    <w:rsid w:val="00F14886"/>
    <w:rsid w:val="00F15C37"/>
    <w:rsid w:val="00F15F50"/>
    <w:rsid w:val="00F160C9"/>
    <w:rsid w:val="00F160E2"/>
    <w:rsid w:val="00F160F6"/>
    <w:rsid w:val="00F17D58"/>
    <w:rsid w:val="00F21DB7"/>
    <w:rsid w:val="00F21DC8"/>
    <w:rsid w:val="00F2240B"/>
    <w:rsid w:val="00F22583"/>
    <w:rsid w:val="00F24B1D"/>
    <w:rsid w:val="00F26061"/>
    <w:rsid w:val="00F2724B"/>
    <w:rsid w:val="00F276C7"/>
    <w:rsid w:val="00F27C9A"/>
    <w:rsid w:val="00F27E64"/>
    <w:rsid w:val="00F30435"/>
    <w:rsid w:val="00F307A4"/>
    <w:rsid w:val="00F310BB"/>
    <w:rsid w:val="00F311C3"/>
    <w:rsid w:val="00F31F9D"/>
    <w:rsid w:val="00F332E4"/>
    <w:rsid w:val="00F33FEA"/>
    <w:rsid w:val="00F35118"/>
    <w:rsid w:val="00F35DD6"/>
    <w:rsid w:val="00F35EA4"/>
    <w:rsid w:val="00F36DE2"/>
    <w:rsid w:val="00F370CE"/>
    <w:rsid w:val="00F41B0A"/>
    <w:rsid w:val="00F42BFB"/>
    <w:rsid w:val="00F43AA9"/>
    <w:rsid w:val="00F4421D"/>
    <w:rsid w:val="00F4562D"/>
    <w:rsid w:val="00F50D44"/>
    <w:rsid w:val="00F51098"/>
    <w:rsid w:val="00F5155F"/>
    <w:rsid w:val="00F51584"/>
    <w:rsid w:val="00F51818"/>
    <w:rsid w:val="00F53573"/>
    <w:rsid w:val="00F53FF9"/>
    <w:rsid w:val="00F54CB8"/>
    <w:rsid w:val="00F56941"/>
    <w:rsid w:val="00F57F26"/>
    <w:rsid w:val="00F6012B"/>
    <w:rsid w:val="00F61020"/>
    <w:rsid w:val="00F612A0"/>
    <w:rsid w:val="00F622CF"/>
    <w:rsid w:val="00F636FE"/>
    <w:rsid w:val="00F63759"/>
    <w:rsid w:val="00F63816"/>
    <w:rsid w:val="00F6381F"/>
    <w:rsid w:val="00F64242"/>
    <w:rsid w:val="00F6480C"/>
    <w:rsid w:val="00F6525B"/>
    <w:rsid w:val="00F658F0"/>
    <w:rsid w:val="00F667CF"/>
    <w:rsid w:val="00F67762"/>
    <w:rsid w:val="00F67DB0"/>
    <w:rsid w:val="00F67FA3"/>
    <w:rsid w:val="00F70816"/>
    <w:rsid w:val="00F72496"/>
    <w:rsid w:val="00F74223"/>
    <w:rsid w:val="00F76050"/>
    <w:rsid w:val="00F76492"/>
    <w:rsid w:val="00F7666A"/>
    <w:rsid w:val="00F772A0"/>
    <w:rsid w:val="00F777A3"/>
    <w:rsid w:val="00F8051D"/>
    <w:rsid w:val="00F80DAF"/>
    <w:rsid w:val="00F828E3"/>
    <w:rsid w:val="00F839C9"/>
    <w:rsid w:val="00F84413"/>
    <w:rsid w:val="00F90464"/>
    <w:rsid w:val="00F93747"/>
    <w:rsid w:val="00F93F04"/>
    <w:rsid w:val="00F94978"/>
    <w:rsid w:val="00F94FDA"/>
    <w:rsid w:val="00F952FF"/>
    <w:rsid w:val="00F97C65"/>
    <w:rsid w:val="00F97CAA"/>
    <w:rsid w:val="00F97E0F"/>
    <w:rsid w:val="00FA147B"/>
    <w:rsid w:val="00FA1590"/>
    <w:rsid w:val="00FA1DFD"/>
    <w:rsid w:val="00FA279A"/>
    <w:rsid w:val="00FA2BEF"/>
    <w:rsid w:val="00FA3DFF"/>
    <w:rsid w:val="00FA46B0"/>
    <w:rsid w:val="00FA5288"/>
    <w:rsid w:val="00FA5C10"/>
    <w:rsid w:val="00FA6ABB"/>
    <w:rsid w:val="00FA6BB4"/>
    <w:rsid w:val="00FB041E"/>
    <w:rsid w:val="00FB0C16"/>
    <w:rsid w:val="00FB11EC"/>
    <w:rsid w:val="00FB1FC7"/>
    <w:rsid w:val="00FB2B47"/>
    <w:rsid w:val="00FB2E4E"/>
    <w:rsid w:val="00FB3B5A"/>
    <w:rsid w:val="00FB4302"/>
    <w:rsid w:val="00FB436B"/>
    <w:rsid w:val="00FB45C1"/>
    <w:rsid w:val="00FB5B4E"/>
    <w:rsid w:val="00FC0EC7"/>
    <w:rsid w:val="00FC433C"/>
    <w:rsid w:val="00FC436E"/>
    <w:rsid w:val="00FC4FA4"/>
    <w:rsid w:val="00FC5326"/>
    <w:rsid w:val="00FD14E1"/>
    <w:rsid w:val="00FD1E05"/>
    <w:rsid w:val="00FD33E4"/>
    <w:rsid w:val="00FD387F"/>
    <w:rsid w:val="00FD3997"/>
    <w:rsid w:val="00FD3A86"/>
    <w:rsid w:val="00FD42DE"/>
    <w:rsid w:val="00FD5A76"/>
    <w:rsid w:val="00FD69C7"/>
    <w:rsid w:val="00FD7965"/>
    <w:rsid w:val="00FD7AE6"/>
    <w:rsid w:val="00FD7FB0"/>
    <w:rsid w:val="00FE0960"/>
    <w:rsid w:val="00FE0BB8"/>
    <w:rsid w:val="00FE0C8D"/>
    <w:rsid w:val="00FE19D8"/>
    <w:rsid w:val="00FE1D96"/>
    <w:rsid w:val="00FE2127"/>
    <w:rsid w:val="00FE25DE"/>
    <w:rsid w:val="00FE3826"/>
    <w:rsid w:val="00FE428B"/>
    <w:rsid w:val="00FE5C63"/>
    <w:rsid w:val="00FE7994"/>
    <w:rsid w:val="00FF15C0"/>
    <w:rsid w:val="00FF212C"/>
    <w:rsid w:val="00FF2520"/>
    <w:rsid w:val="00FF2861"/>
    <w:rsid w:val="00FF39B4"/>
    <w:rsid w:val="00FF3EDD"/>
    <w:rsid w:val="00FF48F0"/>
    <w:rsid w:val="00FF74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DDD"/>
    <w:pPr>
      <w:widowControl w:val="0"/>
      <w:jc w:val="both"/>
    </w:pPr>
  </w:style>
  <w:style w:type="paragraph" w:styleId="1">
    <w:name w:val="heading 1"/>
    <w:basedOn w:val="a"/>
    <w:next w:val="a"/>
    <w:link w:val="1Char"/>
    <w:uiPriority w:val="9"/>
    <w:qFormat/>
    <w:rsid w:val="00EC6DD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C6DD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EC6DD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C6DDD"/>
    <w:rPr>
      <w:b/>
      <w:bCs/>
      <w:kern w:val="44"/>
      <w:sz w:val="44"/>
      <w:szCs w:val="44"/>
    </w:rPr>
  </w:style>
  <w:style w:type="character" w:customStyle="1" w:styleId="2Char">
    <w:name w:val="标题 2 Char"/>
    <w:basedOn w:val="a0"/>
    <w:link w:val="2"/>
    <w:uiPriority w:val="9"/>
    <w:rsid w:val="00EC6DDD"/>
    <w:rPr>
      <w:rFonts w:asciiTheme="majorHAnsi" w:eastAsiaTheme="majorEastAsia" w:hAnsiTheme="majorHAnsi" w:cstheme="majorBidi"/>
      <w:b/>
      <w:bCs/>
      <w:sz w:val="32"/>
      <w:szCs w:val="32"/>
    </w:rPr>
  </w:style>
  <w:style w:type="paragraph" w:styleId="10">
    <w:name w:val="toc 1"/>
    <w:basedOn w:val="a"/>
    <w:next w:val="a"/>
    <w:autoRedefine/>
    <w:uiPriority w:val="39"/>
    <w:semiHidden/>
    <w:unhideWhenUsed/>
    <w:qFormat/>
    <w:rsid w:val="00EC6DDD"/>
    <w:pPr>
      <w:widowControl/>
      <w:spacing w:after="100" w:line="276" w:lineRule="auto"/>
      <w:jc w:val="left"/>
    </w:pPr>
    <w:rPr>
      <w:kern w:val="0"/>
      <w:sz w:val="22"/>
    </w:rPr>
  </w:style>
  <w:style w:type="paragraph" w:styleId="20">
    <w:name w:val="toc 2"/>
    <w:basedOn w:val="a"/>
    <w:next w:val="a"/>
    <w:autoRedefine/>
    <w:uiPriority w:val="39"/>
    <w:unhideWhenUsed/>
    <w:qFormat/>
    <w:rsid w:val="00EC6DDD"/>
    <w:pPr>
      <w:widowControl/>
      <w:spacing w:after="100" w:line="276" w:lineRule="auto"/>
      <w:ind w:left="220"/>
      <w:jc w:val="left"/>
    </w:pPr>
    <w:rPr>
      <w:kern w:val="0"/>
      <w:sz w:val="22"/>
    </w:rPr>
  </w:style>
  <w:style w:type="paragraph" w:styleId="30">
    <w:name w:val="toc 3"/>
    <w:basedOn w:val="a"/>
    <w:next w:val="a"/>
    <w:autoRedefine/>
    <w:uiPriority w:val="39"/>
    <w:semiHidden/>
    <w:unhideWhenUsed/>
    <w:qFormat/>
    <w:rsid w:val="00EC6DDD"/>
    <w:pPr>
      <w:widowControl/>
      <w:spacing w:after="100" w:line="276" w:lineRule="auto"/>
      <w:ind w:left="440"/>
      <w:jc w:val="left"/>
    </w:pPr>
    <w:rPr>
      <w:kern w:val="0"/>
      <w:sz w:val="22"/>
    </w:rPr>
  </w:style>
  <w:style w:type="paragraph" w:styleId="a3">
    <w:name w:val="Title"/>
    <w:basedOn w:val="a"/>
    <w:next w:val="a"/>
    <w:link w:val="Char"/>
    <w:uiPriority w:val="10"/>
    <w:qFormat/>
    <w:rsid w:val="00EC6DDD"/>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EC6DDD"/>
    <w:rPr>
      <w:rFonts w:asciiTheme="majorHAnsi" w:eastAsia="宋体" w:hAnsiTheme="majorHAnsi" w:cstheme="majorBidi"/>
      <w:b/>
      <w:bCs/>
      <w:sz w:val="32"/>
      <w:szCs w:val="32"/>
    </w:rPr>
  </w:style>
  <w:style w:type="paragraph" w:styleId="TOC">
    <w:name w:val="TOC Heading"/>
    <w:basedOn w:val="1"/>
    <w:next w:val="a"/>
    <w:uiPriority w:val="39"/>
    <w:semiHidden/>
    <w:unhideWhenUsed/>
    <w:qFormat/>
    <w:rsid w:val="00EC6DD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Title-YH">
    <w:name w:val="Title-YH"/>
    <w:basedOn w:val="a3"/>
    <w:next w:val="Body"/>
    <w:link w:val="Title-YHChar"/>
    <w:qFormat/>
    <w:rsid w:val="00EC6DDD"/>
    <w:pPr>
      <w:spacing w:after="120"/>
    </w:pPr>
    <w:rPr>
      <w:rFonts w:ascii="微软雅黑" w:hAnsi="微软雅黑" w:cs="Times New Roman"/>
      <w:smallCaps/>
      <w:kern w:val="28"/>
    </w:rPr>
  </w:style>
  <w:style w:type="character" w:customStyle="1" w:styleId="Title-YHChar">
    <w:name w:val="Title-YH Char"/>
    <w:link w:val="Title-YH"/>
    <w:rsid w:val="00EC6DDD"/>
    <w:rPr>
      <w:rFonts w:ascii="微软雅黑" w:eastAsia="宋体" w:hAnsi="微软雅黑" w:cs="Times New Roman"/>
      <w:b/>
      <w:bCs/>
      <w:smallCaps/>
      <w:kern w:val="28"/>
      <w:sz w:val="32"/>
      <w:szCs w:val="32"/>
    </w:rPr>
  </w:style>
  <w:style w:type="paragraph" w:customStyle="1" w:styleId="Body">
    <w:name w:val="Body"/>
    <w:basedOn w:val="a"/>
    <w:link w:val="BodyChar"/>
    <w:qFormat/>
    <w:rsid w:val="00EC6DDD"/>
    <w:rPr>
      <w:rFonts w:ascii="Times New Roman" w:eastAsia="宋体" w:hAnsi="Times New Roman" w:cs="Times New Roman"/>
      <w:kern w:val="0"/>
      <w:sz w:val="22"/>
      <w:szCs w:val="20"/>
    </w:rPr>
  </w:style>
  <w:style w:type="character" w:customStyle="1" w:styleId="BodyChar">
    <w:name w:val="Body Char"/>
    <w:link w:val="Body"/>
    <w:rsid w:val="00EC6DDD"/>
    <w:rPr>
      <w:rFonts w:ascii="Times New Roman" w:eastAsia="宋体" w:hAnsi="Times New Roman" w:cs="Times New Roman"/>
      <w:kern w:val="0"/>
      <w:sz w:val="22"/>
      <w:szCs w:val="20"/>
    </w:rPr>
  </w:style>
  <w:style w:type="character" w:customStyle="1" w:styleId="3Char">
    <w:name w:val="标题 3 Char"/>
    <w:basedOn w:val="a0"/>
    <w:link w:val="3"/>
    <w:uiPriority w:val="9"/>
    <w:rsid w:val="00EC6DDD"/>
    <w:rPr>
      <w:b/>
      <w:bCs/>
      <w:sz w:val="32"/>
      <w:szCs w:val="32"/>
    </w:rPr>
  </w:style>
  <w:style w:type="paragraph" w:customStyle="1" w:styleId="Default">
    <w:name w:val="Default"/>
    <w:rsid w:val="00126D4D"/>
    <w:pPr>
      <w:widowControl w:val="0"/>
      <w:autoSpaceDE w:val="0"/>
      <w:autoSpaceDN w:val="0"/>
      <w:adjustRightInd w:val="0"/>
    </w:pPr>
    <w:rPr>
      <w:rFonts w:ascii="黑体" w:eastAsia="黑体" w:hAnsi="Times New Roman" w:cs="黑体"/>
      <w:color w:val="000000"/>
      <w:kern w:val="0"/>
      <w:sz w:val="24"/>
      <w:szCs w:val="24"/>
    </w:rPr>
  </w:style>
  <w:style w:type="character" w:styleId="a4">
    <w:name w:val="Hyperlink"/>
    <w:basedOn w:val="a0"/>
    <w:uiPriority w:val="99"/>
    <w:unhideWhenUsed/>
    <w:rsid w:val="00D362F2"/>
    <w:rPr>
      <w:color w:val="0000FF" w:themeColor="hyperlink"/>
      <w:u w:val="single"/>
    </w:rPr>
  </w:style>
  <w:style w:type="paragraph" w:styleId="a5">
    <w:name w:val="Body Text"/>
    <w:basedOn w:val="a"/>
    <w:link w:val="Char0"/>
    <w:rsid w:val="005D6BDA"/>
    <w:pPr>
      <w:adjustRightInd w:val="0"/>
      <w:snapToGrid w:val="0"/>
      <w:spacing w:line="500" w:lineRule="atLeast"/>
    </w:pPr>
    <w:rPr>
      <w:rFonts w:ascii="宋体" w:eastAsia="宋体" w:hAnsi="Times New Roman" w:cs="Times New Roman"/>
      <w:bCs/>
      <w:sz w:val="28"/>
      <w:szCs w:val="24"/>
    </w:rPr>
  </w:style>
  <w:style w:type="character" w:customStyle="1" w:styleId="Char0">
    <w:name w:val="正文文本 Char"/>
    <w:basedOn w:val="a0"/>
    <w:link w:val="a5"/>
    <w:rsid w:val="005D6BDA"/>
    <w:rPr>
      <w:rFonts w:ascii="宋体" w:eastAsia="宋体" w:hAnsi="Times New Roman" w:cs="Times New Roman"/>
      <w:bCs/>
      <w:sz w:val="28"/>
      <w:szCs w:val="24"/>
    </w:rPr>
  </w:style>
  <w:style w:type="paragraph" w:styleId="a6">
    <w:name w:val="Date"/>
    <w:basedOn w:val="a"/>
    <w:next w:val="a"/>
    <w:link w:val="Char1"/>
    <w:uiPriority w:val="99"/>
    <w:rsid w:val="005D6BDA"/>
    <w:pPr>
      <w:ind w:leftChars="2500" w:left="2500"/>
    </w:pPr>
    <w:rPr>
      <w:rFonts w:ascii="Times New Roman" w:eastAsia="宋体" w:hAnsi="Times New Roman" w:cs="Times New Roman"/>
      <w:szCs w:val="24"/>
    </w:rPr>
  </w:style>
  <w:style w:type="character" w:customStyle="1" w:styleId="Char1">
    <w:name w:val="日期 Char"/>
    <w:basedOn w:val="a0"/>
    <w:link w:val="a6"/>
    <w:uiPriority w:val="99"/>
    <w:rsid w:val="005D6BDA"/>
    <w:rPr>
      <w:rFonts w:ascii="Times New Roman" w:eastAsia="宋体" w:hAnsi="Times New Roman" w:cs="Times New Roman"/>
      <w:szCs w:val="24"/>
    </w:rPr>
  </w:style>
  <w:style w:type="table" w:styleId="a7">
    <w:name w:val="Table Grid"/>
    <w:basedOn w:val="a1"/>
    <w:rsid w:val="005D6BD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Indent"/>
    <w:basedOn w:val="a"/>
    <w:rsid w:val="005D6BDA"/>
    <w:pPr>
      <w:ind w:firstLine="420"/>
    </w:pPr>
    <w:rPr>
      <w:rFonts w:ascii="Times New Roman" w:eastAsia="宋体" w:hAnsi="Times New Roman" w:cs="Times New Roman"/>
      <w:szCs w:val="24"/>
    </w:rPr>
  </w:style>
  <w:style w:type="paragraph" w:styleId="a9">
    <w:name w:val="footnote text"/>
    <w:basedOn w:val="a"/>
    <w:link w:val="Char2"/>
    <w:rsid w:val="005D6BDA"/>
    <w:pPr>
      <w:snapToGrid w:val="0"/>
      <w:jc w:val="left"/>
    </w:pPr>
    <w:rPr>
      <w:rFonts w:ascii="Times New Roman" w:eastAsia="宋体" w:hAnsi="Times New Roman" w:cs="Times New Roman"/>
      <w:sz w:val="18"/>
      <w:szCs w:val="18"/>
    </w:rPr>
  </w:style>
  <w:style w:type="character" w:customStyle="1" w:styleId="Char2">
    <w:name w:val="脚注文本 Char"/>
    <w:basedOn w:val="a0"/>
    <w:link w:val="a9"/>
    <w:rsid w:val="005D6BDA"/>
    <w:rPr>
      <w:rFonts w:ascii="Times New Roman" w:eastAsia="宋体" w:hAnsi="Times New Roman" w:cs="Times New Roman"/>
      <w:sz w:val="18"/>
      <w:szCs w:val="18"/>
    </w:rPr>
  </w:style>
  <w:style w:type="character" w:styleId="aa">
    <w:name w:val="footnote reference"/>
    <w:basedOn w:val="a0"/>
    <w:rsid w:val="005D6BDA"/>
    <w:rPr>
      <w:rFonts w:cs="Times New Roman"/>
      <w:vertAlign w:val="superscript"/>
    </w:rPr>
  </w:style>
  <w:style w:type="paragraph" w:styleId="ab">
    <w:name w:val="header"/>
    <w:basedOn w:val="a"/>
    <w:link w:val="Char3"/>
    <w:uiPriority w:val="99"/>
    <w:semiHidden/>
    <w:unhideWhenUsed/>
    <w:rsid w:val="003F0519"/>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b"/>
    <w:uiPriority w:val="99"/>
    <w:semiHidden/>
    <w:rsid w:val="003F0519"/>
    <w:rPr>
      <w:sz w:val="18"/>
      <w:szCs w:val="18"/>
    </w:rPr>
  </w:style>
  <w:style w:type="paragraph" w:styleId="ac">
    <w:name w:val="footer"/>
    <w:basedOn w:val="a"/>
    <w:link w:val="Char4"/>
    <w:uiPriority w:val="99"/>
    <w:semiHidden/>
    <w:unhideWhenUsed/>
    <w:rsid w:val="003F0519"/>
    <w:pPr>
      <w:tabs>
        <w:tab w:val="center" w:pos="4153"/>
        <w:tab w:val="right" w:pos="8306"/>
      </w:tabs>
      <w:snapToGrid w:val="0"/>
      <w:jc w:val="left"/>
    </w:pPr>
    <w:rPr>
      <w:sz w:val="18"/>
      <w:szCs w:val="18"/>
    </w:rPr>
  </w:style>
  <w:style w:type="character" w:customStyle="1" w:styleId="Char4">
    <w:name w:val="页脚 Char"/>
    <w:basedOn w:val="a0"/>
    <w:link w:val="ac"/>
    <w:uiPriority w:val="99"/>
    <w:semiHidden/>
    <w:rsid w:val="003F0519"/>
    <w:rPr>
      <w:sz w:val="18"/>
      <w:szCs w:val="18"/>
    </w:rPr>
  </w:style>
  <w:style w:type="paragraph" w:styleId="ad">
    <w:name w:val="Balloon Text"/>
    <w:basedOn w:val="a"/>
    <w:link w:val="Char5"/>
    <w:uiPriority w:val="99"/>
    <w:semiHidden/>
    <w:unhideWhenUsed/>
    <w:rsid w:val="00704D9E"/>
    <w:rPr>
      <w:sz w:val="18"/>
      <w:szCs w:val="18"/>
    </w:rPr>
  </w:style>
  <w:style w:type="character" w:customStyle="1" w:styleId="Char5">
    <w:name w:val="批注框文本 Char"/>
    <w:basedOn w:val="a0"/>
    <w:link w:val="ad"/>
    <w:uiPriority w:val="99"/>
    <w:semiHidden/>
    <w:rsid w:val="00704D9E"/>
    <w:rPr>
      <w:sz w:val="18"/>
      <w:szCs w:val="18"/>
    </w:rPr>
  </w:style>
  <w:style w:type="paragraph" w:styleId="ae">
    <w:name w:val="List Paragraph"/>
    <w:basedOn w:val="a"/>
    <w:qFormat/>
    <w:rsid w:val="000B38DC"/>
    <w:pPr>
      <w:ind w:firstLineChars="200" w:firstLine="420"/>
    </w:pPr>
  </w:style>
</w:styles>
</file>

<file path=word/webSettings.xml><?xml version="1.0" encoding="utf-8"?>
<w:webSettings xmlns:r="http://schemas.openxmlformats.org/officeDocument/2006/relationships" xmlns:w="http://schemas.openxmlformats.org/wordprocessingml/2006/main">
  <w:divs>
    <w:div w:id="214553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mailto:&#30005;&#23376;&#29256;&#21457;&#36865;&#33267;jjgl@tongji.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8876F-83FF-42F7-8656-DFECB4B4D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1491</Words>
  <Characters>8502</Characters>
  <Application>Microsoft Office Word</Application>
  <DocSecurity>0</DocSecurity>
  <Lines>70</Lines>
  <Paragraphs>19</Paragraphs>
  <ScaleCrop>false</ScaleCrop>
  <Company>tongji</Company>
  <LinksUpToDate>false</LinksUpToDate>
  <CharactersWithSpaces>9974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李航(11028)</dc:creator>
  <cp:lastModifiedBy>李航</cp:lastModifiedBy>
  <cp:revision>2</cp:revision>
  <cp:lastPrinted>2016-04-13T06:15:00Z</cp:lastPrinted>
  <dcterms:created xsi:type="dcterms:W3CDTF">2016-04-13T06:34:00Z</dcterms:created>
  <dcterms:modified xsi:type="dcterms:W3CDTF">2016-04-13T06:34:00Z</dcterms:modified>
</cp:coreProperties>
</file>